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64F" w:rsidRDefault="001A6CE8" w:rsidP="001A6CE8">
      <w:pPr>
        <w:spacing w:after="5" w:line="250" w:lineRule="auto"/>
        <w:ind w:right="0"/>
        <w:jc w:val="left"/>
      </w:pPr>
      <w:r>
        <w:rPr>
          <w:sz w:val="24"/>
        </w:rPr>
        <w:t xml:space="preserve">                                                                                                    </w:t>
      </w:r>
      <w:bookmarkStart w:id="0" w:name="_GoBack"/>
      <w:bookmarkEnd w:id="0"/>
      <w:r w:rsidR="00747BB1">
        <w:rPr>
          <w:sz w:val="24"/>
        </w:rPr>
        <w:t xml:space="preserve">Утвержден </w:t>
      </w:r>
    </w:p>
    <w:p w:rsidR="00A5664F" w:rsidRDefault="00747BB1">
      <w:pPr>
        <w:spacing w:after="29" w:line="250" w:lineRule="auto"/>
        <w:ind w:left="5445" w:right="0" w:hanging="10"/>
        <w:jc w:val="left"/>
      </w:pPr>
      <w:r>
        <w:rPr>
          <w:sz w:val="24"/>
        </w:rPr>
        <w:t xml:space="preserve">  постановлением администрации   городского округа ЗАТО </w:t>
      </w:r>
      <w:proofErr w:type="gramStart"/>
      <w:r>
        <w:rPr>
          <w:sz w:val="24"/>
        </w:rPr>
        <w:t>Свободный  от</w:t>
      </w:r>
      <w:proofErr w:type="gramEnd"/>
      <w:r>
        <w:rPr>
          <w:sz w:val="24"/>
        </w:rPr>
        <w:t xml:space="preserve"> «</w:t>
      </w:r>
      <w:r w:rsidR="001A6CE8">
        <w:rPr>
          <w:sz w:val="24"/>
        </w:rPr>
        <w:t>30</w:t>
      </w:r>
      <w:r>
        <w:rPr>
          <w:sz w:val="24"/>
        </w:rPr>
        <w:t xml:space="preserve">» </w:t>
      </w:r>
      <w:r w:rsidR="001A6CE8">
        <w:rPr>
          <w:sz w:val="24"/>
        </w:rPr>
        <w:t>июня</w:t>
      </w:r>
      <w:r>
        <w:rPr>
          <w:sz w:val="24"/>
        </w:rPr>
        <w:t xml:space="preserve"> 202</w:t>
      </w:r>
      <w:r w:rsidR="001A6CE8">
        <w:rPr>
          <w:sz w:val="24"/>
        </w:rPr>
        <w:t>1</w:t>
      </w:r>
      <w:r>
        <w:rPr>
          <w:sz w:val="24"/>
        </w:rPr>
        <w:t xml:space="preserve"> г. №</w:t>
      </w:r>
      <w:r w:rsidR="001A6CE8">
        <w:rPr>
          <w:sz w:val="24"/>
        </w:rPr>
        <w:t>366</w:t>
      </w:r>
      <w:r>
        <w:rPr>
          <w:sz w:val="24"/>
        </w:rPr>
        <w:t xml:space="preserve"> </w:t>
      </w:r>
    </w:p>
    <w:p w:rsidR="00A5664F" w:rsidRDefault="00747BB1">
      <w:pPr>
        <w:spacing w:after="0" w:line="259" w:lineRule="auto"/>
        <w:ind w:right="0" w:firstLine="0"/>
        <w:jc w:val="left"/>
      </w:pPr>
      <w:r>
        <w:t xml:space="preserve"> </w:t>
      </w:r>
    </w:p>
    <w:p w:rsidR="00A5664F" w:rsidRDefault="00747BB1">
      <w:pPr>
        <w:spacing w:after="0" w:line="239" w:lineRule="auto"/>
        <w:ind w:left="365" w:right="0" w:hanging="238"/>
        <w:jc w:val="left"/>
      </w:pPr>
      <w:r>
        <w:rPr>
          <w:b/>
        </w:rPr>
        <w:t xml:space="preserve">Административный регламент предоставления муниципальной услуги «Предоставление путевок детям в организации отдыха в дневных и загородных лагерях» </w:t>
      </w:r>
    </w:p>
    <w:p w:rsidR="00A5664F" w:rsidRDefault="00747BB1">
      <w:pPr>
        <w:spacing w:after="0" w:line="259" w:lineRule="auto"/>
        <w:ind w:right="2" w:firstLine="0"/>
        <w:jc w:val="center"/>
      </w:pPr>
      <w:r>
        <w:t xml:space="preserve"> </w:t>
      </w:r>
    </w:p>
    <w:p w:rsidR="00A5664F" w:rsidRDefault="00747BB1">
      <w:pPr>
        <w:spacing w:after="14"/>
        <w:ind w:left="10" w:hanging="10"/>
        <w:jc w:val="center"/>
      </w:pPr>
      <w:r>
        <w:t xml:space="preserve">Раздел 1. Общие положения </w:t>
      </w:r>
    </w:p>
    <w:p w:rsidR="00A5664F" w:rsidRDefault="00747BB1">
      <w:pPr>
        <w:spacing w:after="32" w:line="259" w:lineRule="auto"/>
        <w:ind w:right="0" w:firstLine="0"/>
        <w:jc w:val="left"/>
      </w:pPr>
      <w:r>
        <w:t xml:space="preserve"> </w:t>
      </w:r>
    </w:p>
    <w:p w:rsidR="00A5664F" w:rsidRDefault="00747BB1">
      <w:pPr>
        <w:spacing w:line="244" w:lineRule="auto"/>
        <w:ind w:left="-15" w:right="0"/>
        <w:jc w:val="left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Административный регламент предоставления муниципальной услуги «Предоставление путевок детям в организации отдыха в дневных и загородных лагерях» (далее - Административный регламент) разработан в целях повышения качества предоставления и доступности муниципальной услуги "Предоставление путевок детям в организации отдыха в дневных и загородных лагерях" на территории городского округа ЗАТО Свободный (далее - муниципальная услуга), создания комфортных условий для участников отношений, возникающих при предоставлении муниципальной услуги, </w:t>
      </w:r>
      <w:r>
        <w:tab/>
        <w:t xml:space="preserve">и </w:t>
      </w:r>
      <w:r>
        <w:tab/>
        <w:t xml:space="preserve">определяет </w:t>
      </w:r>
      <w:r>
        <w:tab/>
        <w:t xml:space="preserve">сроки </w:t>
      </w:r>
      <w:r>
        <w:tab/>
        <w:t xml:space="preserve">и </w:t>
      </w:r>
      <w:r>
        <w:tab/>
        <w:t xml:space="preserve">последовательность </w:t>
      </w:r>
      <w:r>
        <w:tab/>
        <w:t xml:space="preserve">действий </w:t>
      </w:r>
    </w:p>
    <w:p w:rsidR="00A5664F" w:rsidRDefault="00747BB1">
      <w:pPr>
        <w:spacing w:after="44"/>
        <w:ind w:left="-15" w:right="66" w:firstLine="0"/>
      </w:pPr>
      <w:r>
        <w:t xml:space="preserve">(административных процедур) при предоставлении муниципальной услуги. </w:t>
      </w:r>
    </w:p>
    <w:p w:rsidR="00A5664F" w:rsidRDefault="00747BB1">
      <w:pPr>
        <w:spacing w:after="47"/>
        <w:ind w:left="-15" w:right="66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Предоставление муниципальной услуги регламентируется </w:t>
      </w:r>
      <w:proofErr w:type="gramStart"/>
      <w:r>
        <w:t>следующими  нормативными</w:t>
      </w:r>
      <w:proofErr w:type="gramEnd"/>
      <w:r>
        <w:t xml:space="preserve"> правовыми актами: </w:t>
      </w:r>
    </w:p>
    <w:p w:rsidR="00A5664F" w:rsidRDefault="00747BB1">
      <w:pPr>
        <w:numPr>
          <w:ilvl w:val="0"/>
          <w:numId w:val="1"/>
        </w:numPr>
        <w:spacing w:after="51"/>
        <w:ind w:right="66"/>
      </w:pPr>
      <w:r>
        <w:t xml:space="preserve">Конституцией Российской Федерации; </w:t>
      </w:r>
    </w:p>
    <w:p w:rsidR="00A5664F" w:rsidRDefault="00747BB1">
      <w:pPr>
        <w:numPr>
          <w:ilvl w:val="0"/>
          <w:numId w:val="1"/>
        </w:numPr>
        <w:spacing w:after="47"/>
        <w:ind w:right="66"/>
      </w:pPr>
      <w:r>
        <w:t xml:space="preserve">Федеральным </w:t>
      </w:r>
      <w:hyperlink r:id="rId5">
        <w:r>
          <w:t>законом</w:t>
        </w:r>
      </w:hyperlink>
      <w:hyperlink r:id="rId6">
        <w:r>
          <w:t xml:space="preserve"> </w:t>
        </w:r>
      </w:hyperlink>
      <w:r>
        <w:t xml:space="preserve">от 21.12.96 № 159-ФЗ «О дополнительных гарантиях по социальной поддержке детей-сирот и детей, оставшихся без попечения родителей»; </w:t>
      </w:r>
    </w:p>
    <w:p w:rsidR="00A5664F" w:rsidRDefault="00747BB1">
      <w:pPr>
        <w:numPr>
          <w:ilvl w:val="0"/>
          <w:numId w:val="1"/>
        </w:numPr>
        <w:spacing w:after="47"/>
        <w:ind w:right="66"/>
      </w:pPr>
      <w:r>
        <w:t xml:space="preserve">Федеральным </w:t>
      </w:r>
      <w:hyperlink r:id="rId7">
        <w:r>
          <w:t>законом</w:t>
        </w:r>
      </w:hyperlink>
      <w:hyperlink r:id="rId8">
        <w:r>
          <w:t xml:space="preserve"> </w:t>
        </w:r>
      </w:hyperlink>
      <w:r>
        <w:t xml:space="preserve">от 24.07.98 № 124-ФЗ «Об основных гарантиях прав ребенка в Российской Федерации»; </w:t>
      </w:r>
    </w:p>
    <w:p w:rsidR="00A5664F" w:rsidRDefault="00747BB1">
      <w:pPr>
        <w:numPr>
          <w:ilvl w:val="0"/>
          <w:numId w:val="1"/>
        </w:numPr>
        <w:spacing w:after="47"/>
        <w:ind w:right="66"/>
      </w:pPr>
      <w:r>
        <w:t xml:space="preserve">Федеральным </w:t>
      </w:r>
      <w:hyperlink r:id="rId9">
        <w:r>
          <w:t>законом</w:t>
        </w:r>
      </w:hyperlink>
      <w:hyperlink r:id="rId10">
        <w:r>
          <w:t xml:space="preserve"> </w:t>
        </w:r>
      </w:hyperlink>
      <w:r>
        <w:t xml:space="preserve">от 24.06.99 № 120-ФЗ «Об основах системы профилактики безнадзорности и правонарушений несовершеннолетних»; </w:t>
      </w:r>
    </w:p>
    <w:p w:rsidR="00A5664F" w:rsidRDefault="00747BB1">
      <w:pPr>
        <w:numPr>
          <w:ilvl w:val="0"/>
          <w:numId w:val="1"/>
        </w:numPr>
        <w:spacing w:after="46"/>
        <w:ind w:right="66"/>
      </w:pPr>
      <w:r>
        <w:t xml:space="preserve">Федеральным </w:t>
      </w:r>
      <w:hyperlink r:id="rId11">
        <w:r>
          <w:t>законом</w:t>
        </w:r>
      </w:hyperlink>
      <w:hyperlink r:id="rId12">
        <w:r>
          <w:t xml:space="preserve"> </w:t>
        </w:r>
      </w:hyperlink>
      <w:r>
        <w:t xml:space="preserve">от 06.10.2003 № 131-ФЗ «Об общих принципах организации местного самоуправления в Российской Федерации»; </w:t>
      </w:r>
    </w:p>
    <w:p w:rsidR="00A5664F" w:rsidRDefault="00747BB1">
      <w:pPr>
        <w:numPr>
          <w:ilvl w:val="0"/>
          <w:numId w:val="1"/>
        </w:numPr>
        <w:spacing w:after="47"/>
        <w:ind w:right="66"/>
      </w:pPr>
      <w:r>
        <w:t xml:space="preserve">Федеральным </w:t>
      </w:r>
      <w:hyperlink r:id="rId13">
        <w:r>
          <w:t>законом</w:t>
        </w:r>
      </w:hyperlink>
      <w:hyperlink r:id="rId14">
        <w:r>
          <w:t xml:space="preserve"> </w:t>
        </w:r>
      </w:hyperlink>
      <w:r>
        <w:t xml:space="preserve">Российской Федерации от 27.07.2010             № 210-ФЗ «Об организации предоставления государственных и муниципальных услуг»; </w:t>
      </w:r>
    </w:p>
    <w:p w:rsidR="00A5664F" w:rsidRDefault="00747BB1">
      <w:pPr>
        <w:numPr>
          <w:ilvl w:val="0"/>
          <w:numId w:val="1"/>
        </w:numPr>
        <w:spacing w:after="14"/>
        <w:ind w:right="66"/>
      </w:pPr>
      <w:r>
        <w:t xml:space="preserve">Областным </w:t>
      </w:r>
      <w:hyperlink r:id="rId15">
        <w:r>
          <w:t>законом</w:t>
        </w:r>
      </w:hyperlink>
      <w:hyperlink r:id="rId16">
        <w:r>
          <w:t xml:space="preserve"> </w:t>
        </w:r>
      </w:hyperlink>
      <w:r>
        <w:t xml:space="preserve">от 23.10.95 № 28-ОЗ «О защите прав </w:t>
      </w:r>
    </w:p>
    <w:p w:rsidR="00A5664F" w:rsidRDefault="00747BB1">
      <w:pPr>
        <w:spacing w:after="44"/>
        <w:ind w:left="-15" w:right="66" w:firstLine="0"/>
      </w:pPr>
      <w:r>
        <w:t xml:space="preserve">ребенка»; </w:t>
      </w:r>
    </w:p>
    <w:p w:rsidR="00A5664F" w:rsidRDefault="00747BB1">
      <w:pPr>
        <w:numPr>
          <w:ilvl w:val="0"/>
          <w:numId w:val="1"/>
        </w:numPr>
        <w:spacing w:after="47"/>
        <w:ind w:right="66"/>
      </w:pPr>
      <w:r>
        <w:t xml:space="preserve">Областным </w:t>
      </w:r>
      <w:hyperlink r:id="rId17">
        <w:r>
          <w:t>законом</w:t>
        </w:r>
      </w:hyperlink>
      <w:hyperlink r:id="rId18">
        <w:r>
          <w:t xml:space="preserve"> </w:t>
        </w:r>
      </w:hyperlink>
      <w:r>
        <w:t xml:space="preserve">от 15.07.2013 № 78-ОЗ «Об образовании в Свердловской области»; </w:t>
      </w:r>
    </w:p>
    <w:p w:rsidR="00A5664F" w:rsidRDefault="001A6CE8">
      <w:pPr>
        <w:numPr>
          <w:ilvl w:val="0"/>
          <w:numId w:val="1"/>
        </w:numPr>
        <w:spacing w:after="49"/>
        <w:ind w:right="66"/>
      </w:pPr>
      <w:hyperlink r:id="rId19">
        <w:r w:rsidR="00747BB1">
          <w:t>Законом</w:t>
        </w:r>
      </w:hyperlink>
      <w:hyperlink r:id="rId20">
        <w:r w:rsidR="00747BB1">
          <w:t xml:space="preserve"> </w:t>
        </w:r>
      </w:hyperlink>
      <w:r w:rsidR="00747BB1">
        <w:t xml:space="preserve">Свердловской области от 15.06.2011 № 38-ОЗ «Об организации и обеспечении отдыха и оздоровления детей в Свердловской области»; </w:t>
      </w:r>
    </w:p>
    <w:p w:rsidR="00A5664F" w:rsidRDefault="00747BB1">
      <w:pPr>
        <w:numPr>
          <w:ilvl w:val="0"/>
          <w:numId w:val="1"/>
        </w:numPr>
        <w:spacing w:after="14"/>
        <w:ind w:right="66"/>
      </w:pPr>
      <w:r>
        <w:t xml:space="preserve">Федеральным </w:t>
      </w:r>
      <w:hyperlink r:id="rId21">
        <w:r>
          <w:t>законом</w:t>
        </w:r>
      </w:hyperlink>
      <w:hyperlink r:id="rId22">
        <w:r>
          <w:t xml:space="preserve"> </w:t>
        </w:r>
      </w:hyperlink>
      <w:r>
        <w:t xml:space="preserve">от 05 апреля 2013 № 44-ФЗ «О </w:t>
      </w:r>
    </w:p>
    <w:p w:rsidR="00A5664F" w:rsidRDefault="00747BB1">
      <w:pPr>
        <w:spacing w:after="47"/>
        <w:ind w:left="-15" w:right="66" w:firstLine="0"/>
      </w:pPr>
      <w:r>
        <w:lastRenderedPageBreak/>
        <w:t xml:space="preserve">контрактной системе в сфере закупок товаров, работ, услуг для обеспечения государственных и муниципальных нужд». </w:t>
      </w:r>
    </w:p>
    <w:p w:rsidR="00A5664F" w:rsidRDefault="00747BB1">
      <w:pPr>
        <w:numPr>
          <w:ilvl w:val="1"/>
          <w:numId w:val="2"/>
        </w:numPr>
        <w:spacing w:after="14"/>
        <w:ind w:right="33"/>
      </w:pPr>
      <w:r>
        <w:t xml:space="preserve">Заявителями, имеющими право на получение муниципальной </w:t>
      </w:r>
    </w:p>
    <w:p w:rsidR="00A5664F" w:rsidRDefault="00747BB1">
      <w:pPr>
        <w:spacing w:after="47"/>
        <w:ind w:left="-15" w:right="66" w:firstLine="0"/>
      </w:pPr>
      <w:r>
        <w:t xml:space="preserve">услуги (далее - заявители) являются родители (законные представители) несовершеннолетних детей, имеющих право на отдых в лагерях с дневным пребыванием, в загородных стационарных лагерях (далее - организации отдыха) в период школьных каникул и учебного времени, являющиеся гражданами Российской Федерации, имеющие регистрацию по месту жительства в городском </w:t>
      </w:r>
      <w:proofErr w:type="gramStart"/>
      <w:r>
        <w:t>округе</w:t>
      </w:r>
      <w:proofErr w:type="gramEnd"/>
      <w:r>
        <w:t xml:space="preserve"> ЗАТО Свободный. </w:t>
      </w:r>
    </w:p>
    <w:p w:rsidR="001A6CE8" w:rsidRDefault="001A6CE8" w:rsidP="001A6CE8">
      <w:pPr>
        <w:spacing w:after="47"/>
        <w:ind w:left="-15" w:right="66" w:firstLine="724"/>
      </w:pPr>
      <w:r>
        <w:rPr>
          <w:szCs w:val="28"/>
        </w:rPr>
        <w:t>1.3.1. Родители (законные представители) детей, зарегистрированных и обучающихся на территории других муниципальных образований, претендующие на предоставление муниципальной услуги, могут получить данную муниципальную услугу при условии обеспечения путевками детей, указанных в пункте 1.3</w:t>
      </w:r>
      <w:r>
        <w:rPr>
          <w:szCs w:val="28"/>
        </w:rPr>
        <w:t>.</w:t>
      </w:r>
    </w:p>
    <w:p w:rsidR="00A5664F" w:rsidRDefault="00747BB1">
      <w:pPr>
        <w:numPr>
          <w:ilvl w:val="1"/>
          <w:numId w:val="2"/>
        </w:numPr>
        <w:ind w:right="33"/>
      </w:pPr>
      <w:r>
        <w:t xml:space="preserve">Порядок получения заявителями информации по вопросам предоставления муниципальной услуги, в том числе о ходе ее предоставления. </w:t>
      </w:r>
    </w:p>
    <w:p w:rsidR="00A5664F" w:rsidRDefault="00747BB1">
      <w:pPr>
        <w:ind w:left="-15" w:right="66"/>
      </w:pPr>
      <w:r>
        <w:t xml:space="preserve">1.4.1.1 Информацию о предоставлении муниципальной услуги, в том числе о ходе ее предоставления, заявитель может получить: </w:t>
      </w:r>
    </w:p>
    <w:p w:rsidR="00A5664F" w:rsidRDefault="00747BB1">
      <w:pPr>
        <w:numPr>
          <w:ilvl w:val="0"/>
          <w:numId w:val="3"/>
        </w:numPr>
        <w:ind w:right="66"/>
      </w:pPr>
      <w:r>
        <w:t xml:space="preserve">в отделе образования администрации городского округа             ЗАТО Свободный, у ведущего специалиста по молодежной политике культуре и спорту администрации городского округа ЗАТО </w:t>
      </w:r>
      <w:proofErr w:type="gramStart"/>
      <w:r>
        <w:t>Свободный  при</w:t>
      </w:r>
      <w:proofErr w:type="gramEnd"/>
      <w:r>
        <w:t xml:space="preserve"> личном или письменном обращении по адресу: 624790, Свердловская область, </w:t>
      </w:r>
      <w:proofErr w:type="spellStart"/>
      <w:r>
        <w:t>пгт</w:t>
      </w:r>
      <w:proofErr w:type="spellEnd"/>
      <w:r>
        <w:t>. Свободный, ул. Майского, 67; адрес электронной почты: www.adm_zato_svobod</w:t>
      </w:r>
      <w:r>
        <w:rPr>
          <w:u w:val="single" w:color="000000"/>
        </w:rPr>
        <w:t>@mail.ru</w:t>
      </w:r>
      <w:r>
        <w:t xml:space="preserve">. Рабочие дни: понедельник – пятница с 8-00 ч. до 17-00 ч. (обеденный перерыв с 12-00 до 13-00). Телефон для справок: 8 (34345) 58492, 8 (34345) 58491; </w:t>
      </w:r>
    </w:p>
    <w:p w:rsidR="00A5664F" w:rsidRDefault="00747BB1">
      <w:pPr>
        <w:numPr>
          <w:ilvl w:val="0"/>
          <w:numId w:val="3"/>
        </w:numPr>
        <w:ind w:right="66"/>
      </w:pPr>
      <w:r>
        <w:t xml:space="preserve">на информационных стендах администрации городского </w:t>
      </w:r>
      <w:proofErr w:type="gramStart"/>
      <w:r>
        <w:t>округа</w:t>
      </w:r>
      <w:proofErr w:type="gramEnd"/>
      <w:r>
        <w:t xml:space="preserve"> ЗАТО Свободный; </w:t>
      </w:r>
    </w:p>
    <w:p w:rsidR="00A5664F" w:rsidRDefault="00747BB1">
      <w:pPr>
        <w:numPr>
          <w:ilvl w:val="0"/>
          <w:numId w:val="3"/>
        </w:numPr>
        <w:ind w:right="66"/>
      </w:pPr>
      <w:r>
        <w:t>в информационно-телекоммуникационной сети Интернет (далее - сеть Интернет): на официальном сайте администрации городского округа ЗАТО Свободный (</w:t>
      </w:r>
      <w:hyperlink r:id="rId23">
        <w:r>
          <w:t>http://адм</w:t>
        </w:r>
      </w:hyperlink>
      <w:hyperlink r:id="rId24">
        <w:r>
          <w:t>-</w:t>
        </w:r>
      </w:hyperlink>
      <w:hyperlink r:id="rId25">
        <w:r>
          <w:t>ЗАТОС</w:t>
        </w:r>
      </w:hyperlink>
      <w:r>
        <w:t xml:space="preserve">вободный.РФ), на Едином портале государственных и муниципальных услуг (функций) (http://www.gosuslugi.ru) (далее - Единый портал); </w:t>
      </w:r>
    </w:p>
    <w:p w:rsidR="00A5664F" w:rsidRDefault="00747BB1">
      <w:pPr>
        <w:numPr>
          <w:ilvl w:val="0"/>
          <w:numId w:val="3"/>
        </w:numPr>
        <w:ind w:right="66"/>
      </w:pPr>
      <w:r>
        <w:t xml:space="preserve">в многофункциональном центре предоставления государственных и муниципальных услуг (далее - МФЦ). </w:t>
      </w:r>
    </w:p>
    <w:p w:rsidR="00A5664F" w:rsidRDefault="00747BB1">
      <w:pPr>
        <w:ind w:left="-15" w:right="66"/>
      </w:pPr>
      <w:r>
        <w:t>Информацию о месте нахождения, телефонах, адресах электронной почты, графике и режиме работы МФЦ (отделов МФЦ) можно получить на официальном сайте государственного бюджетного учреждения Свердловской области "Многофункциональный центр предоставления государственных и муниципальных услуг" (</w:t>
      </w:r>
      <w:hyperlink r:id="rId26">
        <w:r>
          <w:t>http://www.mfc66.ru</w:t>
        </w:r>
      </w:hyperlink>
      <w:hyperlink r:id="rId27">
        <w:r>
          <w:t>)</w:t>
        </w:r>
      </w:hyperlink>
      <w:r>
        <w:t xml:space="preserve">. </w:t>
      </w:r>
    </w:p>
    <w:p w:rsidR="00A5664F" w:rsidRDefault="00747BB1">
      <w:pPr>
        <w:ind w:left="-15" w:right="66"/>
      </w:pPr>
      <w:r>
        <w:t xml:space="preserve">1.4.1.2 Информацию о предоставлении путевок детям в организацию отдыха в дневной лагерь заявитель может получить в Муниципальном бюджетном общеобразовательном учреждении «Средняя школа № 25 им. </w:t>
      </w:r>
      <w:r>
        <w:lastRenderedPageBreak/>
        <w:t xml:space="preserve">Героя Советского Союза генерал-лейтенанта Д.М. </w:t>
      </w:r>
      <w:proofErr w:type="spellStart"/>
      <w:r>
        <w:t>Карбышева</w:t>
      </w:r>
      <w:proofErr w:type="spellEnd"/>
      <w:r>
        <w:t xml:space="preserve"> с кадетскими классами» (далее – МБОУ «СШ №25»). </w:t>
      </w:r>
    </w:p>
    <w:p w:rsidR="00A5664F" w:rsidRDefault="00747BB1">
      <w:pPr>
        <w:ind w:left="-15" w:right="66"/>
      </w:pPr>
      <w:r>
        <w:t xml:space="preserve">1.4.2. </w:t>
      </w:r>
      <w:r>
        <w:tab/>
        <w:t xml:space="preserve">Консультирование </w:t>
      </w:r>
      <w:r>
        <w:tab/>
        <w:t xml:space="preserve">граждан </w:t>
      </w:r>
      <w:r>
        <w:tab/>
        <w:t xml:space="preserve">по </w:t>
      </w:r>
      <w:r>
        <w:tab/>
        <w:t xml:space="preserve">вопросам </w:t>
      </w:r>
      <w:r>
        <w:tab/>
        <w:t xml:space="preserve">предоставления муниципальной услуги осуществляется в устной и письменной форме. </w:t>
      </w:r>
    </w:p>
    <w:p w:rsidR="00A5664F" w:rsidRDefault="00747BB1">
      <w:pPr>
        <w:ind w:left="-15" w:right="66"/>
      </w:pPr>
      <w:r>
        <w:t xml:space="preserve">Отдел образования администрации городского </w:t>
      </w:r>
      <w:proofErr w:type="gramStart"/>
      <w:r>
        <w:t>округа</w:t>
      </w:r>
      <w:proofErr w:type="gramEnd"/>
      <w:r>
        <w:t xml:space="preserve"> ЗАТО Свободный или ведущий специалист по молодежной политике, культуре и спорту администрации городского округа ЗАТО Свободный, предоставляющие муниципальную услугу, предоставляют заявителям следующую информацию: </w:t>
      </w:r>
    </w:p>
    <w:p w:rsidR="00A5664F" w:rsidRDefault="00747BB1">
      <w:pPr>
        <w:numPr>
          <w:ilvl w:val="0"/>
          <w:numId w:val="4"/>
        </w:numPr>
        <w:ind w:right="66"/>
      </w:pPr>
      <w:r>
        <w:t xml:space="preserve">о нормативных правовых актах, регулирующих предоставление муниципальной услуги; </w:t>
      </w:r>
    </w:p>
    <w:p w:rsidR="00A5664F" w:rsidRDefault="00747BB1">
      <w:pPr>
        <w:numPr>
          <w:ilvl w:val="0"/>
          <w:numId w:val="4"/>
        </w:numPr>
        <w:spacing w:after="25"/>
        <w:ind w:right="66"/>
      </w:pPr>
      <w:r>
        <w:t xml:space="preserve">о перечне и видах документов, необходимых для получения муниципальной услуги; </w:t>
      </w:r>
    </w:p>
    <w:p w:rsidR="00A5664F" w:rsidRDefault="00747BB1">
      <w:pPr>
        <w:numPr>
          <w:ilvl w:val="0"/>
          <w:numId w:val="4"/>
        </w:numPr>
        <w:ind w:right="66"/>
      </w:pPr>
      <w:r>
        <w:t xml:space="preserve">о </w:t>
      </w:r>
      <w:r>
        <w:tab/>
        <w:t xml:space="preserve">месте </w:t>
      </w:r>
      <w:r>
        <w:tab/>
        <w:t xml:space="preserve">нахождения </w:t>
      </w:r>
      <w:r>
        <w:tab/>
        <w:t xml:space="preserve">и </w:t>
      </w:r>
      <w:r>
        <w:tab/>
        <w:t xml:space="preserve">графике </w:t>
      </w:r>
      <w:r>
        <w:tab/>
        <w:t xml:space="preserve">работы </w:t>
      </w:r>
      <w:r>
        <w:tab/>
        <w:t xml:space="preserve">организаций, </w:t>
      </w:r>
    </w:p>
    <w:p w:rsidR="00A5664F" w:rsidRDefault="00747BB1">
      <w:pPr>
        <w:ind w:left="-15" w:right="66" w:firstLine="0"/>
      </w:pPr>
      <w:r>
        <w:t xml:space="preserve">предоставляющих муниципальную услугу; </w:t>
      </w:r>
    </w:p>
    <w:p w:rsidR="00A5664F" w:rsidRDefault="00747BB1">
      <w:pPr>
        <w:numPr>
          <w:ilvl w:val="0"/>
          <w:numId w:val="4"/>
        </w:numPr>
        <w:ind w:right="66"/>
      </w:pPr>
      <w:r>
        <w:t xml:space="preserve">о времени приема и выдачи документов; </w:t>
      </w:r>
    </w:p>
    <w:p w:rsidR="00A5664F" w:rsidRDefault="00747BB1">
      <w:pPr>
        <w:numPr>
          <w:ilvl w:val="0"/>
          <w:numId w:val="4"/>
        </w:numPr>
        <w:ind w:right="66"/>
      </w:pPr>
      <w:r>
        <w:t xml:space="preserve">о сроках предоставления муниципальной услуги; </w:t>
      </w:r>
    </w:p>
    <w:p w:rsidR="00A5664F" w:rsidRDefault="00747BB1">
      <w:pPr>
        <w:numPr>
          <w:ilvl w:val="0"/>
          <w:numId w:val="4"/>
        </w:numPr>
        <w:ind w:right="66"/>
      </w:pPr>
      <w:r>
        <w:t xml:space="preserve">о порядке обжалования действий (бездействия) и решений, осуществляемых и принимаемых в ходе оказания муниципальной услуги; 7) о ходе предоставления муниципальной услуги.  </w:t>
      </w:r>
    </w:p>
    <w:p w:rsidR="00A5664F" w:rsidRDefault="00747BB1">
      <w:pPr>
        <w:ind w:left="-15" w:right="66"/>
      </w:pPr>
      <w:r>
        <w:t xml:space="preserve">При личном обращении гражданин предъявляет документ, удостоверяющий личность. </w:t>
      </w:r>
    </w:p>
    <w:p w:rsidR="00A5664F" w:rsidRDefault="00747BB1">
      <w:pPr>
        <w:ind w:left="-15" w:right="66"/>
      </w:pPr>
      <w:r>
        <w:t xml:space="preserve">Все обращения регистрируются отделом образования администрации городского </w:t>
      </w:r>
      <w:proofErr w:type="gramStart"/>
      <w:r>
        <w:t>округа</w:t>
      </w:r>
      <w:proofErr w:type="gramEnd"/>
      <w:r>
        <w:t xml:space="preserve"> ЗАТО Свободный или ведущим специалистом по молодежной политике, культуре и спорту администрации городского округа ЗАТО Свободный в журнале регистрации заявлений граждан для оказания муниципальной услуги. </w:t>
      </w:r>
    </w:p>
    <w:p w:rsidR="00A5664F" w:rsidRDefault="00747BB1">
      <w:pPr>
        <w:ind w:left="-15" w:right="66"/>
      </w:pPr>
      <w:r>
        <w:t xml:space="preserve">Все консультации, а также выданные в ходе консультаций документы и материалы предоставляются бесплатно. </w:t>
      </w:r>
    </w:p>
    <w:p w:rsidR="00A5664F" w:rsidRDefault="00747BB1">
      <w:pPr>
        <w:ind w:left="-15" w:right="66"/>
      </w:pPr>
      <w:r>
        <w:t xml:space="preserve">1.4.3. На информационных стендах размещается следующая информация: </w:t>
      </w:r>
    </w:p>
    <w:p w:rsidR="00A5664F" w:rsidRDefault="00747BB1">
      <w:pPr>
        <w:numPr>
          <w:ilvl w:val="0"/>
          <w:numId w:val="5"/>
        </w:numPr>
        <w:ind w:right="66"/>
      </w:pPr>
      <w:r>
        <w:t xml:space="preserve">извлечения из законодательных и иных нормативных правовых актов, содержащие нормы, регулирующие деятельность по предоставлению муниципальной услуги; </w:t>
      </w:r>
    </w:p>
    <w:p w:rsidR="00A5664F" w:rsidRDefault="00747BB1">
      <w:pPr>
        <w:numPr>
          <w:ilvl w:val="0"/>
          <w:numId w:val="5"/>
        </w:numPr>
        <w:ind w:right="66"/>
      </w:pPr>
      <w:r>
        <w:t xml:space="preserve">извлечения из текста настоящего Административного регламента с приложениями; </w:t>
      </w:r>
    </w:p>
    <w:p w:rsidR="00A5664F" w:rsidRDefault="00747BB1">
      <w:pPr>
        <w:numPr>
          <w:ilvl w:val="0"/>
          <w:numId w:val="5"/>
        </w:numPr>
        <w:ind w:right="66"/>
      </w:pPr>
      <w:r>
        <w:t xml:space="preserve">краткое описание порядка предоставления муниципальной услуги; </w:t>
      </w:r>
    </w:p>
    <w:p w:rsidR="00A5664F" w:rsidRDefault="00747BB1">
      <w:pPr>
        <w:numPr>
          <w:ilvl w:val="0"/>
          <w:numId w:val="5"/>
        </w:numPr>
        <w:ind w:right="66"/>
      </w:pPr>
      <w:r>
        <w:t xml:space="preserve">перечень документов, необходимых для получения муниципальной услуги, а также требования, предъявляемые к этим документам; </w:t>
      </w:r>
    </w:p>
    <w:p w:rsidR="00A5664F" w:rsidRDefault="00747BB1">
      <w:pPr>
        <w:numPr>
          <w:ilvl w:val="0"/>
          <w:numId w:val="5"/>
        </w:numPr>
        <w:ind w:right="66"/>
      </w:pPr>
      <w:r>
        <w:t xml:space="preserve">образцы оформления документов, необходимых для получения муниципальной услуги; </w:t>
      </w:r>
    </w:p>
    <w:p w:rsidR="00A5664F" w:rsidRDefault="00747BB1">
      <w:pPr>
        <w:numPr>
          <w:ilvl w:val="0"/>
          <w:numId w:val="5"/>
        </w:numPr>
        <w:ind w:right="66"/>
      </w:pPr>
      <w:r>
        <w:t xml:space="preserve">месторасположение, номера телефонов, адреса сайтов в сети Интернет и электронной почты органов и организаций, в которых заявитель </w:t>
      </w:r>
      <w:r>
        <w:lastRenderedPageBreak/>
        <w:t xml:space="preserve">может получить документы, необходимые для получения муниципальной услуги; </w:t>
      </w:r>
    </w:p>
    <w:p w:rsidR="00A5664F" w:rsidRDefault="00747BB1">
      <w:pPr>
        <w:numPr>
          <w:ilvl w:val="0"/>
          <w:numId w:val="5"/>
        </w:numPr>
        <w:ind w:right="66"/>
      </w:pPr>
      <w:r>
        <w:t xml:space="preserve">график приема граждан; </w:t>
      </w:r>
    </w:p>
    <w:p w:rsidR="00A5664F" w:rsidRDefault="00747BB1">
      <w:pPr>
        <w:numPr>
          <w:ilvl w:val="0"/>
          <w:numId w:val="5"/>
        </w:numPr>
        <w:ind w:right="66"/>
      </w:pPr>
      <w:r>
        <w:t xml:space="preserve">порядок получения консультаций (справок), информации о ходе предоставления муниципальной услуги; </w:t>
      </w:r>
    </w:p>
    <w:p w:rsidR="00A5664F" w:rsidRDefault="00747BB1">
      <w:pPr>
        <w:numPr>
          <w:ilvl w:val="0"/>
          <w:numId w:val="5"/>
        </w:numPr>
        <w:ind w:right="66"/>
      </w:pPr>
      <w:r>
        <w:t xml:space="preserve">порядок обжалования решений, действий (бездействия) специалистов, ответственных за предоставление муниципальной услуги. </w:t>
      </w:r>
    </w:p>
    <w:p w:rsidR="00A5664F" w:rsidRDefault="00747BB1">
      <w:pPr>
        <w:ind w:left="-15" w:right="66"/>
      </w:pPr>
      <w:r>
        <w:t xml:space="preserve">1.4.4. На официальном сайте администрации городского </w:t>
      </w:r>
      <w:proofErr w:type="gramStart"/>
      <w:r>
        <w:t>округа</w:t>
      </w:r>
      <w:proofErr w:type="gramEnd"/>
      <w:r>
        <w:t xml:space="preserve"> ЗАТО Свободный размещается следующая информация: </w:t>
      </w:r>
    </w:p>
    <w:p w:rsidR="00A5664F" w:rsidRDefault="00747BB1">
      <w:pPr>
        <w:numPr>
          <w:ilvl w:val="0"/>
          <w:numId w:val="6"/>
        </w:numPr>
        <w:ind w:right="66"/>
      </w:pPr>
      <w:r>
        <w:t xml:space="preserve">сведения о местонахождении, график работы, контактные телефоны, адреса электронной почты; </w:t>
      </w:r>
    </w:p>
    <w:p w:rsidR="00A5664F" w:rsidRDefault="00747BB1">
      <w:pPr>
        <w:numPr>
          <w:ilvl w:val="0"/>
          <w:numId w:val="6"/>
        </w:numPr>
        <w:ind w:right="66"/>
      </w:pPr>
      <w:r>
        <w:t xml:space="preserve">текст настоящего Административного регламента с приложениями. </w:t>
      </w:r>
    </w:p>
    <w:p w:rsidR="00A5664F" w:rsidRDefault="00747BB1">
      <w:pPr>
        <w:ind w:left="-15" w:right="66"/>
      </w:pPr>
      <w:r>
        <w:t xml:space="preserve">1.4.5. При личном обращении в МФЦ, а также по письменному обращению и по справочному телефону заявителям предоставляется следующая информация: </w:t>
      </w:r>
    </w:p>
    <w:p w:rsidR="00A5664F" w:rsidRDefault="00747BB1">
      <w:pPr>
        <w:numPr>
          <w:ilvl w:val="0"/>
          <w:numId w:val="7"/>
        </w:numPr>
        <w:ind w:right="66"/>
      </w:pPr>
      <w:r>
        <w:t xml:space="preserve">о нормативных правовых актах, регулирующих предоставление муниципальной услуги; </w:t>
      </w:r>
    </w:p>
    <w:p w:rsidR="00A5664F" w:rsidRDefault="00747BB1">
      <w:pPr>
        <w:numPr>
          <w:ilvl w:val="0"/>
          <w:numId w:val="7"/>
        </w:numPr>
        <w:ind w:right="66"/>
      </w:pPr>
      <w:r>
        <w:t xml:space="preserve">о перечне и видах документов, необходимых для получения муниципальной услуги; </w:t>
      </w:r>
    </w:p>
    <w:p w:rsidR="00A5664F" w:rsidRDefault="00747BB1">
      <w:pPr>
        <w:numPr>
          <w:ilvl w:val="0"/>
          <w:numId w:val="7"/>
        </w:numPr>
        <w:ind w:right="66"/>
      </w:pPr>
      <w:r>
        <w:t xml:space="preserve">о </w:t>
      </w:r>
      <w:r>
        <w:tab/>
        <w:t xml:space="preserve">месте </w:t>
      </w:r>
      <w:r>
        <w:tab/>
        <w:t xml:space="preserve">нахождения </w:t>
      </w:r>
      <w:r>
        <w:tab/>
        <w:t xml:space="preserve">и </w:t>
      </w:r>
      <w:r>
        <w:tab/>
        <w:t xml:space="preserve">графике </w:t>
      </w:r>
      <w:r>
        <w:tab/>
        <w:t xml:space="preserve">работы </w:t>
      </w:r>
      <w:r>
        <w:tab/>
        <w:t xml:space="preserve">организаций, </w:t>
      </w:r>
    </w:p>
    <w:p w:rsidR="00A5664F" w:rsidRDefault="00747BB1">
      <w:pPr>
        <w:ind w:left="-15" w:right="66" w:firstLine="0"/>
      </w:pPr>
      <w:r>
        <w:t xml:space="preserve">предоставляющих муниципальную услугу; </w:t>
      </w:r>
    </w:p>
    <w:p w:rsidR="00A5664F" w:rsidRDefault="00747BB1">
      <w:pPr>
        <w:numPr>
          <w:ilvl w:val="0"/>
          <w:numId w:val="7"/>
        </w:numPr>
        <w:ind w:right="66"/>
      </w:pPr>
      <w:r>
        <w:t xml:space="preserve">о сроках предоставления муниципальной услуги; </w:t>
      </w:r>
    </w:p>
    <w:p w:rsidR="00A5664F" w:rsidRDefault="00747BB1">
      <w:pPr>
        <w:numPr>
          <w:ilvl w:val="0"/>
          <w:numId w:val="7"/>
        </w:numPr>
        <w:ind w:right="66"/>
      </w:pPr>
      <w:r>
        <w:t xml:space="preserve">о порядке обжалования действий (бездействия) и решений, осуществляемых и принимаемых в ходе оказания муниципальной услуги; </w:t>
      </w:r>
    </w:p>
    <w:p w:rsidR="00A5664F" w:rsidRDefault="00747BB1">
      <w:pPr>
        <w:numPr>
          <w:ilvl w:val="0"/>
          <w:numId w:val="7"/>
        </w:numPr>
        <w:ind w:right="66"/>
      </w:pPr>
      <w:r>
        <w:t xml:space="preserve">о ходе предоставления муниципальной услуги (для заявителей, подавших заявление и документы в МФЦ). </w:t>
      </w:r>
    </w:p>
    <w:p w:rsidR="00A5664F" w:rsidRDefault="00747BB1">
      <w:pPr>
        <w:ind w:left="-15" w:right="66"/>
      </w:pPr>
      <w:r>
        <w:t xml:space="preserve">1.4.6 МБОУ «СШ №25», предоставляющее муниципальную услугу предоставляют заявителям следующую информацию: </w:t>
      </w:r>
    </w:p>
    <w:p w:rsidR="00A5664F" w:rsidRDefault="00747BB1">
      <w:pPr>
        <w:numPr>
          <w:ilvl w:val="0"/>
          <w:numId w:val="8"/>
        </w:numPr>
        <w:ind w:right="66"/>
      </w:pPr>
      <w:r>
        <w:t xml:space="preserve">о нормативных правовых актах, регулирующих предоставление муниципальной услуги; </w:t>
      </w:r>
    </w:p>
    <w:p w:rsidR="00A5664F" w:rsidRDefault="00747BB1">
      <w:pPr>
        <w:numPr>
          <w:ilvl w:val="0"/>
          <w:numId w:val="8"/>
        </w:numPr>
        <w:ind w:right="66"/>
      </w:pPr>
      <w:r>
        <w:t xml:space="preserve">о перечне и видах документов, необходимых для получения муниципальной услуги; </w:t>
      </w:r>
    </w:p>
    <w:p w:rsidR="00A5664F" w:rsidRDefault="00747BB1">
      <w:pPr>
        <w:numPr>
          <w:ilvl w:val="0"/>
          <w:numId w:val="8"/>
        </w:numPr>
        <w:ind w:right="66"/>
      </w:pPr>
      <w:r>
        <w:t xml:space="preserve">о </w:t>
      </w:r>
      <w:r>
        <w:tab/>
        <w:t xml:space="preserve">месте </w:t>
      </w:r>
      <w:r>
        <w:tab/>
        <w:t xml:space="preserve">нахождения </w:t>
      </w:r>
      <w:r>
        <w:tab/>
        <w:t xml:space="preserve">и </w:t>
      </w:r>
      <w:r>
        <w:tab/>
        <w:t xml:space="preserve">графике </w:t>
      </w:r>
      <w:r>
        <w:tab/>
        <w:t xml:space="preserve">работы </w:t>
      </w:r>
      <w:r>
        <w:tab/>
        <w:t xml:space="preserve">организаций, </w:t>
      </w:r>
    </w:p>
    <w:p w:rsidR="00A5664F" w:rsidRDefault="00747BB1">
      <w:pPr>
        <w:ind w:left="-15" w:right="66" w:firstLine="0"/>
      </w:pPr>
      <w:r>
        <w:t xml:space="preserve">предоставляющих муниципальную услугу; </w:t>
      </w:r>
    </w:p>
    <w:p w:rsidR="00A5664F" w:rsidRDefault="00747BB1">
      <w:pPr>
        <w:numPr>
          <w:ilvl w:val="0"/>
          <w:numId w:val="8"/>
        </w:numPr>
        <w:ind w:right="66"/>
      </w:pPr>
      <w:r>
        <w:t xml:space="preserve">о времени приема и выдачи документов; </w:t>
      </w:r>
    </w:p>
    <w:p w:rsidR="00A5664F" w:rsidRDefault="00747BB1">
      <w:pPr>
        <w:numPr>
          <w:ilvl w:val="0"/>
          <w:numId w:val="8"/>
        </w:numPr>
        <w:ind w:right="66"/>
      </w:pPr>
      <w:r>
        <w:t xml:space="preserve">о сроках предоставления муниципальной услуги; </w:t>
      </w:r>
    </w:p>
    <w:p w:rsidR="00A5664F" w:rsidRDefault="00747BB1">
      <w:pPr>
        <w:numPr>
          <w:ilvl w:val="0"/>
          <w:numId w:val="8"/>
        </w:numPr>
        <w:ind w:right="66"/>
      </w:pPr>
      <w:r>
        <w:t xml:space="preserve">о порядке обжалования действий (бездействия) и решений, осуществляемых и принимаемых в ходе оказания муниципальной услуги; 7) о ходе предоставления муниципальной услуги.  </w:t>
      </w:r>
    </w:p>
    <w:p w:rsidR="00A5664F" w:rsidRDefault="00747BB1">
      <w:pPr>
        <w:ind w:left="-15" w:right="66"/>
      </w:pPr>
      <w:r>
        <w:t>1.4.7. Иные организации, обращения в которые необходимы для предоставления муниципальной услуги: медицинские организации – для получения справки на санаторно-</w:t>
      </w:r>
    </w:p>
    <w:p w:rsidR="00A5664F" w:rsidRDefault="00747BB1">
      <w:pPr>
        <w:ind w:left="-15" w:right="66" w:firstLine="0"/>
      </w:pPr>
      <w:r>
        <w:t xml:space="preserve">курортное лечение формы № 070/у. </w:t>
      </w:r>
    </w:p>
    <w:p w:rsidR="00A5664F" w:rsidRDefault="00747BB1">
      <w:pPr>
        <w:ind w:left="-15" w:right="66"/>
      </w:pPr>
      <w:r>
        <w:lastRenderedPageBreak/>
        <w:t xml:space="preserve">1.4.8. Заинтересованные лица имеют право на судебное обжалование действий (бездействия) и решений, принятых (осуществляемых) в ходе предоставления муниципальной услуги, в соответствии с </w:t>
      </w:r>
      <w:hyperlink r:id="rId28">
        <w:r>
          <w:t>главой 22</w:t>
        </w:r>
      </w:hyperlink>
      <w:hyperlink r:id="rId29">
        <w:r>
          <w:t xml:space="preserve"> </w:t>
        </w:r>
      </w:hyperlink>
      <w:r>
        <w:t xml:space="preserve">Кодекса административного судопроизводства Российской Федерации (для физических лиц), а также </w:t>
      </w:r>
      <w:hyperlink r:id="rId30">
        <w:r>
          <w:t>главой 24</w:t>
        </w:r>
      </w:hyperlink>
      <w:hyperlink r:id="rId31">
        <w:r>
          <w:t xml:space="preserve"> </w:t>
        </w:r>
      </w:hyperlink>
      <w:r>
        <w:t xml:space="preserve">Арбитражного процессуального кодекса Российской Федерации (для юридических лиц и индивидуальных предпринимателей). </w:t>
      </w:r>
    </w:p>
    <w:p w:rsidR="00A5664F" w:rsidRDefault="00747BB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A5664F" w:rsidRDefault="00747BB1">
      <w:pPr>
        <w:ind w:left="1495" w:right="66" w:firstLine="0"/>
      </w:pPr>
      <w:r>
        <w:t xml:space="preserve">Раздел 2. Стандарт предоставления муниципальной услуги </w:t>
      </w:r>
    </w:p>
    <w:p w:rsidR="00A5664F" w:rsidRDefault="00747BB1">
      <w:pPr>
        <w:spacing w:after="32" w:line="259" w:lineRule="auto"/>
        <w:ind w:left="708" w:right="0" w:firstLine="0"/>
        <w:jc w:val="left"/>
      </w:pPr>
      <w:r>
        <w:t xml:space="preserve"> </w:t>
      </w:r>
    </w:p>
    <w:p w:rsidR="00A5664F" w:rsidRDefault="00747BB1">
      <w:pPr>
        <w:spacing w:after="49"/>
        <w:ind w:left="-15" w:right="66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Муниципальная услуга, предоставление которой регулируется настоящим Административным регламентом, именуется «Предоставление путевок детям в организации отдыха в дневных и загородных лагерях». </w:t>
      </w:r>
    </w:p>
    <w:p w:rsidR="00A5664F" w:rsidRDefault="00747BB1">
      <w:pPr>
        <w:spacing w:after="47"/>
        <w:ind w:left="-15" w:right="66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Предоставление муниципальной услуги осуществляют отдел образования администрации городского </w:t>
      </w:r>
      <w:proofErr w:type="gramStart"/>
      <w:r>
        <w:t>округа</w:t>
      </w:r>
      <w:proofErr w:type="gramEnd"/>
      <w:r>
        <w:t xml:space="preserve"> ЗАТО Свободный и ведущий специалист по молодежной политике культуре и спорту администрации городского округа ЗАТО Свободный, специалист МБОУ «СШ №25». </w:t>
      </w:r>
    </w:p>
    <w:p w:rsidR="00A5664F" w:rsidRDefault="00747BB1">
      <w:pPr>
        <w:ind w:left="-15" w:right="66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В целях получения информации и документов, необходимых для предоставления муниципальной услуги, осуществляется взаимодействие между: </w:t>
      </w:r>
    </w:p>
    <w:p w:rsidR="00A5664F" w:rsidRDefault="00747BB1">
      <w:pPr>
        <w:numPr>
          <w:ilvl w:val="0"/>
          <w:numId w:val="9"/>
        </w:numPr>
        <w:spacing w:after="48"/>
        <w:ind w:right="66" w:hanging="708"/>
      </w:pPr>
      <w:r>
        <w:t xml:space="preserve">администрацией городского </w:t>
      </w:r>
      <w:proofErr w:type="gramStart"/>
      <w:r>
        <w:t>округа</w:t>
      </w:r>
      <w:proofErr w:type="gramEnd"/>
      <w:r>
        <w:t xml:space="preserve"> ЗАТО Свободный; </w:t>
      </w:r>
    </w:p>
    <w:p w:rsidR="00A5664F" w:rsidRDefault="00747BB1">
      <w:pPr>
        <w:numPr>
          <w:ilvl w:val="0"/>
          <w:numId w:val="9"/>
        </w:numPr>
        <w:spacing w:after="52"/>
        <w:ind w:right="66" w:hanging="708"/>
      </w:pPr>
      <w:r>
        <w:t xml:space="preserve">МФЦ; </w:t>
      </w:r>
    </w:p>
    <w:p w:rsidR="00A5664F" w:rsidRDefault="00747BB1">
      <w:pPr>
        <w:numPr>
          <w:ilvl w:val="0"/>
          <w:numId w:val="9"/>
        </w:numPr>
        <w:ind w:right="66" w:hanging="708"/>
      </w:pPr>
      <w:r>
        <w:t xml:space="preserve">МБОУ «СШ №25». </w:t>
      </w:r>
    </w:p>
    <w:p w:rsidR="00A5664F" w:rsidRDefault="00747BB1">
      <w:pPr>
        <w:ind w:left="708" w:right="66" w:firstLine="0"/>
      </w:pPr>
      <w:r>
        <w:t xml:space="preserve">2.4 Результатом предоставления муниципальной услуги является: </w:t>
      </w:r>
    </w:p>
    <w:p w:rsidR="00A5664F" w:rsidRDefault="00747BB1">
      <w:pPr>
        <w:numPr>
          <w:ilvl w:val="0"/>
          <w:numId w:val="10"/>
        </w:numPr>
        <w:ind w:right="66"/>
      </w:pPr>
      <w:r>
        <w:t xml:space="preserve">выдача путевки в организации отдыха в дневных и загородных лагерях; </w:t>
      </w:r>
    </w:p>
    <w:p w:rsidR="00A5664F" w:rsidRDefault="00747BB1">
      <w:pPr>
        <w:numPr>
          <w:ilvl w:val="0"/>
          <w:numId w:val="10"/>
        </w:numPr>
        <w:ind w:right="66"/>
      </w:pPr>
      <w:r>
        <w:t xml:space="preserve">мотивированный отказ в выдаче путевки. </w:t>
      </w:r>
    </w:p>
    <w:p w:rsidR="00A5664F" w:rsidRDefault="00747BB1">
      <w:pPr>
        <w:ind w:left="708" w:right="66" w:firstLine="0"/>
      </w:pPr>
      <w:r>
        <w:t xml:space="preserve">2.5 Сроки предоставления муниципальной услуги. </w:t>
      </w:r>
    </w:p>
    <w:p w:rsidR="00A5664F" w:rsidRDefault="00747BB1">
      <w:pPr>
        <w:numPr>
          <w:ilvl w:val="0"/>
          <w:numId w:val="11"/>
        </w:numPr>
        <w:ind w:right="66"/>
      </w:pPr>
      <w:r>
        <w:t xml:space="preserve">Срок предоставления муниципальной услуги зависит от обозначенного заявителем срока оздоровления ребенка, от сменности заездов в лагерь, исчисляется с момента приема заявления от заявителя и постановки ребенка на учет для обеспечения путевкой в лагерь с дневным пребыванием, в загородный оздоровительный лагерь при принятии положительного решения о выдаче путевки. Выдача путевки производится в срок не позднее пяти рабочих дней до начала смены в лагере. </w:t>
      </w:r>
    </w:p>
    <w:p w:rsidR="00A5664F" w:rsidRDefault="00747BB1">
      <w:pPr>
        <w:numPr>
          <w:ilvl w:val="0"/>
          <w:numId w:val="11"/>
        </w:numPr>
        <w:ind w:right="66"/>
      </w:pPr>
      <w:r>
        <w:t>Предоставление муниципальной услуги при личном или телефоном обращении осуществляется в течение приема такого обращения, при условии соблюдения последовательно выполненных процедур, предусмотренных разделом 3</w:t>
      </w:r>
      <w:r>
        <w:rPr>
          <w:color w:val="FF0000"/>
        </w:rPr>
        <w:t xml:space="preserve"> </w:t>
      </w:r>
      <w:r>
        <w:t xml:space="preserve">настоящего Административного регламента. </w:t>
      </w:r>
    </w:p>
    <w:p w:rsidR="00A5664F" w:rsidRDefault="00747BB1">
      <w:pPr>
        <w:numPr>
          <w:ilvl w:val="0"/>
          <w:numId w:val="11"/>
        </w:numPr>
        <w:ind w:right="66"/>
      </w:pPr>
      <w:r>
        <w:t xml:space="preserve">При обращении посредством почтового отправления в адрес администрации, ответ, содержащий результат предоставления муниципальной услуги, направляется почтовым отправлением в течение 10 (десяти) рабочих дней с момента поступления обращения. </w:t>
      </w:r>
    </w:p>
    <w:p w:rsidR="00A5664F" w:rsidRDefault="00747BB1">
      <w:pPr>
        <w:numPr>
          <w:ilvl w:val="0"/>
          <w:numId w:val="11"/>
        </w:numPr>
        <w:ind w:right="66"/>
      </w:pPr>
      <w:r>
        <w:t xml:space="preserve">При обращении посредством информационной системы предоставления муниципальных услуг в электронном виде (федеральной </w:t>
      </w:r>
      <w:r>
        <w:lastRenderedPageBreak/>
        <w:t xml:space="preserve">государственной информационной системы "Единый портал государственных и муниципальных услуг (функций))" ответ, содержащий результат предоставления муниципальной услуги, предоставляется в течение 3 (трех) рабочих дней с момента поступления обращения. </w:t>
      </w:r>
    </w:p>
    <w:p w:rsidR="00A5664F" w:rsidRDefault="00747BB1">
      <w:pPr>
        <w:numPr>
          <w:ilvl w:val="0"/>
          <w:numId w:val="11"/>
        </w:numPr>
        <w:ind w:right="66"/>
      </w:pPr>
      <w:r>
        <w:t xml:space="preserve">Срок регистрации заявления на оказание муниципальной услуги не должен превышать 1 дня с момента поступления заявления. </w:t>
      </w:r>
    </w:p>
    <w:p w:rsidR="00A5664F" w:rsidRDefault="00747BB1">
      <w:pPr>
        <w:ind w:left="-15" w:right="66"/>
      </w:pPr>
      <w:r>
        <w:t xml:space="preserve">2.6. Исчерпывающий перечень документов, необходимых для предоставления муниципальной услуги. </w:t>
      </w:r>
    </w:p>
    <w:p w:rsidR="00A5664F" w:rsidRDefault="00747BB1">
      <w:pPr>
        <w:ind w:left="-15" w:right="66"/>
      </w:pPr>
      <w:r>
        <w:t xml:space="preserve">2.6.1. Для предоставления муниципальной услуги «Прием заявлений на постановку в очередь за получением путевки детям в организации отдыха в дневных и загородных лагерях» заявитель предоставляет в МФЦ: </w:t>
      </w:r>
    </w:p>
    <w:p w:rsidR="00A5664F" w:rsidRDefault="00747BB1">
      <w:pPr>
        <w:numPr>
          <w:ilvl w:val="0"/>
          <w:numId w:val="12"/>
        </w:numPr>
        <w:ind w:right="66"/>
      </w:pPr>
      <w:r>
        <w:t xml:space="preserve">письменное заявление (приложение N 1 к настоящему Административному регламенту). </w:t>
      </w:r>
    </w:p>
    <w:p w:rsidR="00A5664F" w:rsidRDefault="00747BB1">
      <w:pPr>
        <w:numPr>
          <w:ilvl w:val="0"/>
          <w:numId w:val="12"/>
        </w:numPr>
        <w:ind w:right="66"/>
      </w:pPr>
      <w:r>
        <w:t xml:space="preserve">оригиналы следующих документов: </w:t>
      </w:r>
    </w:p>
    <w:p w:rsidR="00A5664F" w:rsidRDefault="00747BB1">
      <w:pPr>
        <w:numPr>
          <w:ilvl w:val="0"/>
          <w:numId w:val="13"/>
        </w:numPr>
        <w:ind w:right="66"/>
      </w:pPr>
      <w:r>
        <w:t xml:space="preserve">документ, удостоверяющий личность заявителя (родителя, законного представителя) ребенка: паспорт гражданина Российской Федерации. Если заявление (пакет документов) передает доверенное лицо - паспорт доверенного лица; в случае если нет постоянной регистрации в городском округе             ЗАТО Свободный, - документ, подтверждающий место жительства в городском </w:t>
      </w:r>
      <w:proofErr w:type="gramStart"/>
      <w:r>
        <w:t>округе</w:t>
      </w:r>
      <w:proofErr w:type="gramEnd"/>
      <w:r>
        <w:t xml:space="preserve"> ЗАТО Свободный (договор найма жилья, свидетельство о временной регистрации); </w:t>
      </w:r>
    </w:p>
    <w:p w:rsidR="00A5664F" w:rsidRDefault="00747BB1">
      <w:pPr>
        <w:numPr>
          <w:ilvl w:val="0"/>
          <w:numId w:val="13"/>
        </w:numPr>
        <w:ind w:right="66"/>
      </w:pPr>
      <w:r>
        <w:t xml:space="preserve">свидетельство о рождении ребенка (до 14 лет) / паспорт ребенка             </w:t>
      </w:r>
    </w:p>
    <w:p w:rsidR="00A5664F" w:rsidRDefault="00747BB1">
      <w:pPr>
        <w:ind w:left="-15" w:right="66" w:firstLine="0"/>
      </w:pPr>
      <w:r>
        <w:t xml:space="preserve">(с 14 лет); </w:t>
      </w:r>
    </w:p>
    <w:p w:rsidR="00A5664F" w:rsidRDefault="00747BB1">
      <w:pPr>
        <w:numPr>
          <w:ilvl w:val="0"/>
          <w:numId w:val="13"/>
        </w:numPr>
        <w:ind w:right="66"/>
      </w:pPr>
      <w:r>
        <w:t xml:space="preserve">в случае если в свидетельстве о рождении ребенка и в паспорте заявителя разные фамилии - свидетельство о заключении / расторжении брака, иные документы, подтверждающие родство. </w:t>
      </w:r>
    </w:p>
    <w:p w:rsidR="00A5664F" w:rsidRDefault="00747BB1">
      <w:pPr>
        <w:ind w:left="-15" w:right="66"/>
      </w:pPr>
      <w:r>
        <w:t xml:space="preserve">Документы, подтверждающие право на бесплатное приобретение путевки: </w:t>
      </w:r>
    </w:p>
    <w:p w:rsidR="00A5664F" w:rsidRDefault="00747BB1">
      <w:pPr>
        <w:ind w:left="540" w:right="66" w:firstLine="0"/>
      </w:pPr>
      <w:r>
        <w:t xml:space="preserve">детям, оставшимся без попечения родителей (при наличии документов: </w:t>
      </w:r>
    </w:p>
    <w:p w:rsidR="00A5664F" w:rsidRDefault="00747BB1">
      <w:pPr>
        <w:ind w:left="-15" w:right="66" w:firstLine="0"/>
      </w:pPr>
      <w:r>
        <w:t xml:space="preserve">копия приказа об установлении опеки (попечительства) Управление социальной политики по </w:t>
      </w:r>
      <w:proofErr w:type="spellStart"/>
      <w:r>
        <w:t>Верхнесалдинскому</w:t>
      </w:r>
      <w:proofErr w:type="spellEnd"/>
      <w:r>
        <w:t xml:space="preserve"> району; детям, вернувшимся из воспитательных колоний и специальных </w:t>
      </w:r>
    </w:p>
    <w:p w:rsidR="00A5664F" w:rsidRDefault="00747BB1">
      <w:pPr>
        <w:ind w:left="525" w:right="66" w:hanging="540"/>
      </w:pPr>
      <w:r>
        <w:t xml:space="preserve">учреждений закрытого типа (при наличии подтверждающей справки); детям, из Управление социальной политики по </w:t>
      </w:r>
      <w:proofErr w:type="spellStart"/>
      <w:r>
        <w:t>Верхнесалдинскому</w:t>
      </w:r>
      <w:proofErr w:type="spellEnd"/>
      <w:r>
        <w:t xml:space="preserve"> </w:t>
      </w:r>
    </w:p>
    <w:p w:rsidR="00A5664F" w:rsidRDefault="00747BB1">
      <w:pPr>
        <w:ind w:left="-15" w:right="66" w:firstLine="0"/>
      </w:pPr>
      <w:r>
        <w:t xml:space="preserve">району); </w:t>
      </w:r>
    </w:p>
    <w:p w:rsidR="00A5664F" w:rsidRDefault="00747BB1">
      <w:pPr>
        <w:tabs>
          <w:tab w:val="center" w:pos="924"/>
          <w:tab w:val="center" w:pos="2444"/>
          <w:tab w:val="center" w:pos="4196"/>
          <w:tab w:val="center" w:pos="5454"/>
          <w:tab w:val="center" w:pos="6596"/>
          <w:tab w:val="center" w:pos="7950"/>
          <w:tab w:val="right" w:pos="9425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детям, </w:t>
      </w:r>
      <w:r>
        <w:tab/>
        <w:t xml:space="preserve">безработных </w:t>
      </w:r>
      <w:r>
        <w:tab/>
        <w:t xml:space="preserve">родителей </w:t>
      </w:r>
      <w:r>
        <w:tab/>
        <w:t xml:space="preserve">(при </w:t>
      </w:r>
      <w:r>
        <w:tab/>
        <w:t xml:space="preserve">наличии </w:t>
      </w:r>
      <w:r>
        <w:tab/>
        <w:t xml:space="preserve">справки </w:t>
      </w:r>
      <w:r>
        <w:tab/>
        <w:t xml:space="preserve">ГКУ </w:t>
      </w:r>
    </w:p>
    <w:p w:rsidR="00A5664F" w:rsidRDefault="00747BB1">
      <w:pPr>
        <w:ind w:left="-15" w:right="66" w:firstLine="0"/>
      </w:pPr>
      <w:r>
        <w:t>«</w:t>
      </w:r>
      <w:proofErr w:type="spellStart"/>
      <w:r>
        <w:t>Верхнесалдинский</w:t>
      </w:r>
      <w:proofErr w:type="spellEnd"/>
      <w:r>
        <w:t xml:space="preserve"> центр занятости населения»); детям, получающих пенсию по случаю потери кормильца (при наличии подтверждающего документа о получении пенсии по случаю потери кормильца); 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 (при наличии справки Управление социальной политики по </w:t>
      </w:r>
      <w:proofErr w:type="spellStart"/>
      <w:r>
        <w:t>Верхнесалдинскому</w:t>
      </w:r>
      <w:proofErr w:type="spellEnd"/>
      <w:r>
        <w:t xml:space="preserve"> району). </w:t>
      </w:r>
    </w:p>
    <w:p w:rsidR="00A5664F" w:rsidRDefault="00747BB1">
      <w:pPr>
        <w:ind w:left="540" w:right="66" w:firstLine="0"/>
      </w:pPr>
      <w:r>
        <w:t xml:space="preserve">детям-инвалидам; </w:t>
      </w:r>
    </w:p>
    <w:p w:rsidR="00A5664F" w:rsidRDefault="00747BB1">
      <w:pPr>
        <w:ind w:left="540" w:right="66" w:firstLine="0"/>
      </w:pPr>
      <w:r>
        <w:t xml:space="preserve">детям с ОВЗ (детям, имеющим справку из медицинского учреждения об </w:t>
      </w:r>
    </w:p>
    <w:p w:rsidR="00A5664F" w:rsidRDefault="00747BB1">
      <w:pPr>
        <w:ind w:left="-15" w:right="66" w:firstLine="0"/>
      </w:pPr>
      <w:r>
        <w:t xml:space="preserve">отнесении к категории детей с ОВЗ). </w:t>
      </w:r>
    </w:p>
    <w:p w:rsidR="00A5664F" w:rsidRDefault="00747BB1">
      <w:pPr>
        <w:numPr>
          <w:ilvl w:val="0"/>
          <w:numId w:val="14"/>
        </w:numPr>
        <w:ind w:right="66"/>
      </w:pPr>
      <w:r>
        <w:lastRenderedPageBreak/>
        <w:t xml:space="preserve">Документы, подтверждающие право на льготное приобретение путевки (10% стоимости): для детей работников государственных и муниципальных организаций - справки с места работы родителей. Справка должна содержать номер, дату выдачи, подпись ответственного лица, выдавшего справку, печать организации; </w:t>
      </w:r>
    </w:p>
    <w:p w:rsidR="00A5664F" w:rsidRDefault="00747BB1">
      <w:pPr>
        <w:numPr>
          <w:ilvl w:val="0"/>
          <w:numId w:val="14"/>
        </w:numPr>
        <w:ind w:right="66"/>
      </w:pPr>
      <w:r>
        <w:t xml:space="preserve">документы, подтверждающие право на льготное приобретение путевки (20% стоимости): для детей, не указанных в подпунктах 6,7             пункта 2.6.1 - справки с места работы родителей. Справка должна содержать номер, дату выдачи, подпись ответственного лица, выдавшего справку, печать организации. </w:t>
      </w:r>
    </w:p>
    <w:p w:rsidR="00A5664F" w:rsidRDefault="00747BB1">
      <w:pPr>
        <w:spacing w:line="244" w:lineRule="auto"/>
        <w:ind w:left="-15" w:right="0"/>
        <w:jc w:val="left"/>
      </w:pPr>
      <w:r>
        <w:t xml:space="preserve">Специалист МФЦ заверяет сверенные с подлинниками копии документов. При отсутствии подлинника документа, верность его копии должна быть засвидетельствована печатью организации места работы родителя </w:t>
      </w:r>
      <w:r>
        <w:tab/>
        <w:t xml:space="preserve">(законного </w:t>
      </w:r>
      <w:r>
        <w:tab/>
        <w:t xml:space="preserve">представителя), </w:t>
      </w:r>
      <w:r>
        <w:tab/>
        <w:t xml:space="preserve">подписью </w:t>
      </w:r>
      <w:r>
        <w:tab/>
        <w:t xml:space="preserve">руководителя (ответственного лица) организации, печатью, подписью руководителя ОО (ДОО), в котором обучается ребенок, либо в нотариальном порядке. </w:t>
      </w:r>
    </w:p>
    <w:p w:rsidR="00A5664F" w:rsidRDefault="00747BB1">
      <w:pPr>
        <w:ind w:left="-15" w:right="66"/>
      </w:pPr>
      <w:r>
        <w:t xml:space="preserve">2.6.2 При подаче заявления в лагерь дневного пребывания через Единый портал специалист МБОУ «СШ №25» заверяет сверенные с подлинниками копии документов. При отсутствии подлинника документа, верность его копии должна быть засвидетельствована печатью организации места работы родителя (законного представителя), подписью руководителя (ответственного лица) организации, печатью, подписью руководителя ОО (ДОО), в котором обучается ребенок, либо в нотариальном порядке. </w:t>
      </w:r>
    </w:p>
    <w:p w:rsidR="00A5664F" w:rsidRDefault="00747BB1">
      <w:pPr>
        <w:spacing w:line="244" w:lineRule="auto"/>
        <w:ind w:left="-15" w:right="0"/>
        <w:jc w:val="left"/>
      </w:pPr>
      <w:r>
        <w:t xml:space="preserve">2.6.3 При подаче заявления в загородный лагерь через Единый портал отдел образования администрации городского </w:t>
      </w:r>
      <w:proofErr w:type="gramStart"/>
      <w:r>
        <w:t>округа</w:t>
      </w:r>
      <w:proofErr w:type="gramEnd"/>
      <w:r>
        <w:t xml:space="preserve"> ЗАТО Свободный или ведущий специалист по молодежной политике, культуре и спорту администрации городского округа ЗАТО Свободный, ответственные за предоставление услуги, заверяют сверенные с подлинниками копии документов. При отсутствии подлинника документа, верность его копии должна быть засвидетельствована печатью организации места работы родителя </w:t>
      </w:r>
      <w:r>
        <w:tab/>
        <w:t xml:space="preserve">(законного </w:t>
      </w:r>
      <w:r>
        <w:tab/>
        <w:t xml:space="preserve">представителя), </w:t>
      </w:r>
      <w:r>
        <w:tab/>
        <w:t xml:space="preserve">подписью </w:t>
      </w:r>
      <w:r>
        <w:tab/>
        <w:t xml:space="preserve">руководителя (ответственного лица) организации, печатью, подписью руководителя ОО (ДОО), в котором обучается ребенок, либо в нотариальном порядке. </w:t>
      </w:r>
    </w:p>
    <w:p w:rsidR="00A5664F" w:rsidRDefault="00747BB1">
      <w:pPr>
        <w:ind w:left="-15" w:right="66"/>
      </w:pPr>
      <w:r>
        <w:t xml:space="preserve">2.6.4 Все путевки заявителей регистрируются отделом образования администрации городского </w:t>
      </w:r>
      <w:proofErr w:type="gramStart"/>
      <w:r>
        <w:t>округа</w:t>
      </w:r>
      <w:proofErr w:type="gramEnd"/>
      <w:r>
        <w:t xml:space="preserve"> ЗАТО Свободный или ведущим специалистом по молодежной политике, культуре и спорту администрации городского округа ЗАТО Свободный в журнале регистрации заявлений о постановке на учет по предоставлению путевок. </w:t>
      </w:r>
    </w:p>
    <w:p w:rsidR="00A5664F" w:rsidRDefault="00747BB1">
      <w:pPr>
        <w:ind w:left="-15" w:right="66"/>
      </w:pPr>
      <w:r>
        <w:t xml:space="preserve">2.6.5. Представленные документы должны соответствовать следующим требованиям: </w:t>
      </w:r>
    </w:p>
    <w:p w:rsidR="00A5664F" w:rsidRDefault="00747BB1">
      <w:pPr>
        <w:ind w:left="708" w:right="66" w:firstLine="0"/>
      </w:pPr>
      <w:r>
        <w:t xml:space="preserve">текст документа написан разборчиво от руки или при помощи средств </w:t>
      </w:r>
    </w:p>
    <w:p w:rsidR="00A5664F" w:rsidRDefault="00747BB1">
      <w:pPr>
        <w:ind w:left="693" w:right="66" w:hanging="708"/>
      </w:pPr>
      <w:r>
        <w:t xml:space="preserve">электронно-вычислительной техники; фамилия, имя и отчество заявителя, его место жительства, телефон </w:t>
      </w:r>
    </w:p>
    <w:p w:rsidR="00A5664F" w:rsidRDefault="00747BB1">
      <w:pPr>
        <w:ind w:left="693" w:right="66" w:hanging="708"/>
      </w:pPr>
      <w:r>
        <w:t xml:space="preserve">написаны полностью; отсутствуют подчистки, приписки, зачеркнутые слова и иные </w:t>
      </w:r>
    </w:p>
    <w:p w:rsidR="00A5664F" w:rsidRDefault="00747BB1">
      <w:pPr>
        <w:ind w:left="693" w:right="4046" w:hanging="708"/>
      </w:pPr>
      <w:r>
        <w:lastRenderedPageBreak/>
        <w:t xml:space="preserve">исправления; документы не исполнены карандашом; </w:t>
      </w:r>
    </w:p>
    <w:p w:rsidR="00A5664F" w:rsidRDefault="00747BB1">
      <w:pPr>
        <w:ind w:left="708" w:right="66" w:firstLine="0"/>
      </w:pPr>
      <w:r>
        <w:t xml:space="preserve">в документах не должно быть серьезных повреждений, наличие </w:t>
      </w:r>
    </w:p>
    <w:p w:rsidR="00A5664F" w:rsidRDefault="00747BB1">
      <w:pPr>
        <w:ind w:left="-15" w:right="66" w:firstLine="0"/>
      </w:pPr>
      <w:r>
        <w:t xml:space="preserve">которых не позволяло бы однозначно истолковать их содержание. </w:t>
      </w:r>
    </w:p>
    <w:p w:rsidR="00A5664F" w:rsidRDefault="00747BB1">
      <w:pPr>
        <w:ind w:left="-15" w:right="66"/>
      </w:pPr>
      <w:r>
        <w:t xml:space="preserve">2.6.6 Отдел образования администрации городского округа             ЗАТО Свободный, ведущий специалист по молодежной политике культуре и спорту администрации городского </w:t>
      </w:r>
      <w:proofErr w:type="gramStart"/>
      <w:r>
        <w:t>округа</w:t>
      </w:r>
      <w:proofErr w:type="gramEnd"/>
      <w:r>
        <w:t xml:space="preserve"> ЗАТО Свободный оказывают следующие муниципальные услуги после передачи документов, указанных в 2.6.1 настоящего Административного регламента: </w:t>
      </w:r>
    </w:p>
    <w:p w:rsidR="00A5664F" w:rsidRDefault="00747BB1">
      <w:pPr>
        <w:ind w:left="708" w:right="66" w:firstLine="0"/>
      </w:pPr>
      <w:r>
        <w:t xml:space="preserve">постановка в очередь за получением путевки детям в организации </w:t>
      </w:r>
    </w:p>
    <w:p w:rsidR="00A5664F" w:rsidRDefault="00747BB1">
      <w:pPr>
        <w:spacing w:line="244" w:lineRule="auto"/>
        <w:ind w:left="693" w:right="1576" w:hanging="708"/>
        <w:jc w:val="left"/>
      </w:pPr>
      <w:r>
        <w:t xml:space="preserve">отдыха в дневных и загородных лагерях; выдача путевок в организации отдыха в загородные лагеря; мотивированный отказ в выдаче путевки. </w:t>
      </w:r>
    </w:p>
    <w:p w:rsidR="00A5664F" w:rsidRDefault="00747BB1">
      <w:pPr>
        <w:ind w:left="-15" w:right="66"/>
      </w:pPr>
      <w:r>
        <w:t>МБОУ «СШ №</w:t>
      </w:r>
      <w:proofErr w:type="gramStart"/>
      <w:r>
        <w:t>25  оказывают</w:t>
      </w:r>
      <w:proofErr w:type="gramEnd"/>
      <w:r>
        <w:t xml:space="preserve"> следующие муниципальные услуги после передачи документов, указанных в 2.6.1 настоящего Административного регламента: </w:t>
      </w:r>
    </w:p>
    <w:p w:rsidR="00A5664F" w:rsidRDefault="00747BB1">
      <w:pPr>
        <w:ind w:left="708" w:right="66" w:firstLine="0"/>
      </w:pPr>
      <w:r>
        <w:t xml:space="preserve">выдача путевок детям в организации отдыха в дневные лагеря; мотивированный отказ в выдачи путевки. </w:t>
      </w:r>
    </w:p>
    <w:p w:rsidR="00A5664F" w:rsidRDefault="00747BB1">
      <w:pPr>
        <w:ind w:left="-15" w:right="66"/>
      </w:pPr>
      <w:r>
        <w:t xml:space="preserve">2.7. Заявление о предоставлении муниципальной услуги с приложением документов, указанных в п. 2.6.1 настоящего </w:t>
      </w:r>
    </w:p>
    <w:p w:rsidR="00A5664F" w:rsidRDefault="00747BB1">
      <w:pPr>
        <w:ind w:left="-15" w:right="66" w:firstLine="0"/>
      </w:pPr>
      <w:r>
        <w:t xml:space="preserve">Административного регламента, может быть направлено: </w:t>
      </w:r>
    </w:p>
    <w:p w:rsidR="00A5664F" w:rsidRDefault="00747BB1">
      <w:pPr>
        <w:numPr>
          <w:ilvl w:val="0"/>
          <w:numId w:val="15"/>
        </w:numPr>
        <w:ind w:right="66" w:hanging="305"/>
      </w:pPr>
      <w:r>
        <w:t xml:space="preserve">посредством МФЦ. </w:t>
      </w:r>
    </w:p>
    <w:p w:rsidR="00A5664F" w:rsidRDefault="00747BB1">
      <w:pPr>
        <w:numPr>
          <w:ilvl w:val="0"/>
          <w:numId w:val="15"/>
        </w:numPr>
        <w:ind w:right="66" w:hanging="305"/>
      </w:pPr>
      <w:r>
        <w:t xml:space="preserve">в электронной форме в отсканированном виде через Единый портал. </w:t>
      </w:r>
    </w:p>
    <w:p w:rsidR="00A5664F" w:rsidRDefault="00747BB1">
      <w:pPr>
        <w:numPr>
          <w:ilvl w:val="1"/>
          <w:numId w:val="15"/>
        </w:numPr>
        <w:spacing w:line="244" w:lineRule="auto"/>
        <w:ind w:right="66"/>
      </w:pPr>
      <w:r>
        <w:t xml:space="preserve">Исчерпывающий перечень оснований для отказа в приеме документов, необходимых для предоставления муниципальной услуги: документы не заверены печатями, не имеют </w:t>
      </w:r>
      <w:proofErr w:type="gramStart"/>
      <w:r>
        <w:t>надлежащих подписей</w:t>
      </w:r>
      <w:proofErr w:type="gramEnd"/>
      <w:r>
        <w:t xml:space="preserve"> определенных законодательством должностных лиц; тексты документов написаны неразборчиво; </w:t>
      </w:r>
    </w:p>
    <w:p w:rsidR="00A5664F" w:rsidRDefault="00747BB1">
      <w:pPr>
        <w:ind w:left="708" w:right="66" w:firstLine="0"/>
      </w:pPr>
      <w:r>
        <w:t xml:space="preserve">фамилии, имена и отчества физических лиц, адреса их мест жительства </w:t>
      </w:r>
    </w:p>
    <w:p w:rsidR="00A5664F" w:rsidRDefault="00747BB1">
      <w:pPr>
        <w:ind w:left="693" w:right="66" w:hanging="708"/>
      </w:pPr>
      <w:r>
        <w:t xml:space="preserve">написаны не полностью; наличия в документах подчисток, приписок, зачеркнутых слов и иных </w:t>
      </w:r>
    </w:p>
    <w:p w:rsidR="00A5664F" w:rsidRDefault="00747BB1">
      <w:pPr>
        <w:ind w:left="693" w:right="4389" w:hanging="708"/>
      </w:pPr>
      <w:r>
        <w:t xml:space="preserve">неоговоренных исправлений; документы исполнены карандашом; </w:t>
      </w:r>
    </w:p>
    <w:p w:rsidR="00A5664F" w:rsidRDefault="00747BB1">
      <w:pPr>
        <w:ind w:left="708" w:right="66" w:firstLine="0"/>
      </w:pPr>
      <w:r>
        <w:t xml:space="preserve">наличия в документах серьезных повреждений, наличие которых не </w:t>
      </w:r>
    </w:p>
    <w:p w:rsidR="00A5664F" w:rsidRDefault="00747BB1">
      <w:pPr>
        <w:ind w:left="-15" w:right="66" w:firstLine="0"/>
      </w:pPr>
      <w:r>
        <w:t xml:space="preserve">позволяет однозначно истолковать их содержание. </w:t>
      </w:r>
    </w:p>
    <w:p w:rsidR="00A5664F" w:rsidRDefault="00747BB1">
      <w:pPr>
        <w:numPr>
          <w:ilvl w:val="1"/>
          <w:numId w:val="15"/>
        </w:numPr>
        <w:ind w:right="66"/>
      </w:pPr>
      <w:r>
        <w:t xml:space="preserve">Исчерпывающий перечень оснований для отказа в предоставлении муниципальной услуги: </w:t>
      </w:r>
    </w:p>
    <w:p w:rsidR="00A5664F" w:rsidRDefault="00747BB1">
      <w:pPr>
        <w:ind w:left="708" w:right="66" w:firstLine="0"/>
      </w:pPr>
      <w:r>
        <w:t xml:space="preserve">отсутствие свободных путевок; </w:t>
      </w:r>
    </w:p>
    <w:p w:rsidR="00A5664F" w:rsidRDefault="00747BB1">
      <w:pPr>
        <w:ind w:left="708" w:right="66" w:firstLine="0"/>
      </w:pPr>
      <w:r>
        <w:t xml:space="preserve">ребенок не поставлен заявителем на учет для обеспечения путевками в </w:t>
      </w:r>
    </w:p>
    <w:p w:rsidR="00A5664F" w:rsidRDefault="00747BB1">
      <w:pPr>
        <w:ind w:left="-15" w:right="66" w:firstLine="0"/>
      </w:pPr>
      <w:r>
        <w:t xml:space="preserve">организации отдыха. </w:t>
      </w:r>
    </w:p>
    <w:p w:rsidR="00A5664F" w:rsidRDefault="00747BB1">
      <w:pPr>
        <w:numPr>
          <w:ilvl w:val="1"/>
          <w:numId w:val="15"/>
        </w:numPr>
        <w:ind w:right="66"/>
      </w:pPr>
      <w:r>
        <w:t xml:space="preserve">Предоставление муниципальной услуги осуществляется на безвозмездной основе. </w:t>
      </w:r>
    </w:p>
    <w:p w:rsidR="00A5664F" w:rsidRDefault="00747BB1">
      <w:pPr>
        <w:numPr>
          <w:ilvl w:val="1"/>
          <w:numId w:val="15"/>
        </w:numPr>
        <w:ind w:right="66"/>
      </w:pPr>
      <w:r>
        <w:t xml:space="preserve">Требования к помещениям, в которых предоставляется муниципальная услуга: </w:t>
      </w:r>
    </w:p>
    <w:p w:rsidR="00A5664F" w:rsidRDefault="00747BB1">
      <w:pPr>
        <w:ind w:left="-15" w:right="66"/>
      </w:pPr>
      <w:r>
        <w:t xml:space="preserve">Помещения соответствуют требованиям противопожарной безопасности, санитарно-эпидемиологическим правилам и нормам. </w:t>
      </w:r>
    </w:p>
    <w:p w:rsidR="00A5664F" w:rsidRDefault="00747BB1">
      <w:pPr>
        <w:ind w:left="-15" w:right="66"/>
      </w:pPr>
      <w:r>
        <w:lastRenderedPageBreak/>
        <w:t xml:space="preserve"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администрации. </w:t>
      </w:r>
    </w:p>
    <w:p w:rsidR="00A5664F" w:rsidRDefault="00747BB1">
      <w:pPr>
        <w:ind w:left="-15" w:right="66"/>
      </w:pPr>
      <w:r>
        <w:t xml:space="preserve">Места ожидания должны соответствовать комфортным условиям для граждан и оптимальным условиям работы специалистов. </w:t>
      </w:r>
    </w:p>
    <w:p w:rsidR="00A5664F" w:rsidRDefault="00747BB1">
      <w:pPr>
        <w:ind w:left="-15" w:right="66"/>
      </w:pPr>
      <w:r>
        <w:t xml:space="preserve">Помещения, предназначенные для ожидания, оборудуются информационными стендами, стульями. </w:t>
      </w:r>
    </w:p>
    <w:p w:rsidR="00A5664F" w:rsidRDefault="00747BB1">
      <w:pPr>
        <w:ind w:left="-15" w:right="66"/>
      </w:pPr>
      <w:r>
        <w:t xml:space="preserve">Места для заполнения заявлений оборудуются стульями, столами (стойками), обеспечиваются образцами заявлений и канцелярскими принадлежностями. </w:t>
      </w:r>
    </w:p>
    <w:p w:rsidR="00A5664F" w:rsidRDefault="00747BB1">
      <w:pPr>
        <w:ind w:left="-15" w:right="66"/>
      </w:pPr>
      <w:r>
        <w:t xml:space="preserve">Кабинеты для приема заявителей и получателей муниципальной услуги оборудуются информационными табличками (вывесками) с указанием: номера кабинета; </w:t>
      </w:r>
    </w:p>
    <w:p w:rsidR="00A5664F" w:rsidRDefault="00747BB1">
      <w:pPr>
        <w:ind w:left="708" w:right="66" w:firstLine="0"/>
      </w:pPr>
      <w:r>
        <w:t xml:space="preserve">фамилии, имени, отчества и должностных лиц, осуществляющих </w:t>
      </w:r>
    </w:p>
    <w:p w:rsidR="00A5664F" w:rsidRDefault="00747BB1">
      <w:pPr>
        <w:ind w:left="693" w:right="2405" w:hanging="708"/>
      </w:pPr>
      <w:r>
        <w:t xml:space="preserve">предоставление муниципальной услуги; времени перерыва на обед и технического перерыва. </w:t>
      </w:r>
    </w:p>
    <w:p w:rsidR="00A5664F" w:rsidRDefault="00747BB1">
      <w:pPr>
        <w:ind w:left="-15" w:right="66"/>
      </w:pPr>
      <w:r>
        <w:t xml:space="preserve">Рабочее место специалиста отдела образования администрации городского </w:t>
      </w:r>
      <w:proofErr w:type="gramStart"/>
      <w:r>
        <w:t>округа</w:t>
      </w:r>
      <w:proofErr w:type="gramEnd"/>
      <w:r>
        <w:t xml:space="preserve"> ЗАТО Свободный, ведущего специалиста по молодежной политике культуре и спорту администрации городского округа ЗАТО Свободный, специалиста МБОУ «СШ № 25», предоставляющих муниципальную услугу, оборудуется персональным компьютером с возможностью доступа к необходимым информационным базам данных и печатающим устройством. </w:t>
      </w:r>
    </w:p>
    <w:p w:rsidR="00A5664F" w:rsidRDefault="00747BB1">
      <w:pPr>
        <w:ind w:left="708" w:right="66" w:firstLine="0"/>
      </w:pPr>
      <w:r>
        <w:t xml:space="preserve">2.12. Показатели доступности </w:t>
      </w:r>
      <w:proofErr w:type="gramStart"/>
      <w:r>
        <w:t>и  качества</w:t>
      </w:r>
      <w:proofErr w:type="gramEnd"/>
      <w:r>
        <w:t xml:space="preserve"> муниципальной услуги. </w:t>
      </w:r>
    </w:p>
    <w:p w:rsidR="00A5664F" w:rsidRDefault="00747BB1">
      <w:pPr>
        <w:ind w:left="708" w:right="66" w:firstLine="0"/>
      </w:pPr>
      <w:r>
        <w:t xml:space="preserve">2.12.1. Показателями доступности муниципальной услуги являются: </w:t>
      </w:r>
    </w:p>
    <w:p w:rsidR="00A5664F" w:rsidRDefault="00747BB1">
      <w:pPr>
        <w:numPr>
          <w:ilvl w:val="0"/>
          <w:numId w:val="16"/>
        </w:numPr>
        <w:ind w:right="66"/>
      </w:pPr>
      <w:r>
        <w:t xml:space="preserve">транспортная доступность к местам предоставления муниципальной услуги; </w:t>
      </w:r>
    </w:p>
    <w:p w:rsidR="00A5664F" w:rsidRDefault="00747BB1">
      <w:pPr>
        <w:numPr>
          <w:ilvl w:val="0"/>
          <w:numId w:val="16"/>
        </w:numPr>
        <w:ind w:right="66"/>
      </w:pPr>
      <w:r>
        <w:t xml:space="preserve">возможность получения услуги в электронной форме; </w:t>
      </w:r>
    </w:p>
    <w:p w:rsidR="00A5664F" w:rsidRDefault="00747BB1">
      <w:pPr>
        <w:numPr>
          <w:ilvl w:val="0"/>
          <w:numId w:val="16"/>
        </w:numPr>
        <w:ind w:right="66"/>
      </w:pPr>
      <w:r>
        <w:t xml:space="preserve">возможность получения услуги посредством МФЦ (только для муниципальных услуг, предоставление которых организуется в МФЦ); </w:t>
      </w:r>
    </w:p>
    <w:p w:rsidR="00A5664F" w:rsidRDefault="00747BB1">
      <w:pPr>
        <w:numPr>
          <w:ilvl w:val="0"/>
          <w:numId w:val="16"/>
        </w:numPr>
        <w:ind w:right="66"/>
      </w:pPr>
      <w:r>
        <w:t xml:space="preserve">размещение информации о порядке предоставления муниципальной услуги на официальном сайте администрации городского </w:t>
      </w:r>
      <w:proofErr w:type="gramStart"/>
      <w:r>
        <w:t>округа</w:t>
      </w:r>
      <w:proofErr w:type="gramEnd"/>
      <w:r>
        <w:t xml:space="preserve"> ЗАТО Свободный. </w:t>
      </w:r>
    </w:p>
    <w:p w:rsidR="00A5664F" w:rsidRDefault="00747BB1">
      <w:pPr>
        <w:ind w:left="-15" w:right="66"/>
      </w:pPr>
      <w:r>
        <w:t xml:space="preserve">2.12.2. Показателями качества предоставления муниципальной услуги являются: </w:t>
      </w:r>
    </w:p>
    <w:p w:rsidR="00A5664F" w:rsidRDefault="00747BB1">
      <w:pPr>
        <w:numPr>
          <w:ilvl w:val="0"/>
          <w:numId w:val="17"/>
        </w:numPr>
        <w:ind w:right="66"/>
      </w:pPr>
      <w:r>
        <w:t xml:space="preserve">соблюдение срока предоставления муниципальной услуги; </w:t>
      </w:r>
    </w:p>
    <w:p w:rsidR="00A5664F" w:rsidRDefault="00747BB1">
      <w:pPr>
        <w:numPr>
          <w:ilvl w:val="0"/>
          <w:numId w:val="17"/>
        </w:numPr>
        <w:spacing w:after="14"/>
        <w:ind w:right="66"/>
      </w:pPr>
      <w:r>
        <w:t xml:space="preserve">соблюдение порядка выполнения административных процедур; </w:t>
      </w:r>
    </w:p>
    <w:p w:rsidR="00A5664F" w:rsidRDefault="00747BB1">
      <w:pPr>
        <w:numPr>
          <w:ilvl w:val="0"/>
          <w:numId w:val="17"/>
        </w:numPr>
        <w:ind w:right="66"/>
      </w:pPr>
      <w:r>
        <w:t xml:space="preserve">отсутствие обоснованных жалоб на действие (бездействие) должностных лиц, осуществленные в ходе предоставления муниципальной услуги.  </w:t>
      </w:r>
    </w:p>
    <w:p w:rsidR="00A5664F" w:rsidRDefault="00747BB1">
      <w:pPr>
        <w:numPr>
          <w:ilvl w:val="1"/>
          <w:numId w:val="18"/>
        </w:numPr>
        <w:ind w:right="66"/>
      </w:pPr>
      <w:r>
        <w:t xml:space="preserve">При исполнении настоящего Административного регламента часть функций может исполняться с участием МФЦ в соответствии с соглашением о взаимодействии, заключаемым с МФЦ в соответствии с требованиями Федерального </w:t>
      </w:r>
      <w:hyperlink r:id="rId32">
        <w:r>
          <w:t>закона</w:t>
        </w:r>
      </w:hyperlink>
      <w:hyperlink r:id="rId33">
        <w:r>
          <w:t xml:space="preserve"> </w:t>
        </w:r>
      </w:hyperlink>
      <w:r>
        <w:t xml:space="preserve">от 27.07.2010 N 210-ФЗ «Об организации предоставления государственных и муниципальных услуг». </w:t>
      </w:r>
    </w:p>
    <w:p w:rsidR="00A5664F" w:rsidRDefault="00747BB1">
      <w:pPr>
        <w:ind w:left="-15" w:right="66"/>
      </w:pPr>
      <w:r>
        <w:lastRenderedPageBreak/>
        <w:t xml:space="preserve">МФЦ может предоставлять информацию о месте нахождения и графике работы администрации, о нормативно-правовых актах, регламентирующих услугу, о сроках предоставления услуги, о перечне и видах документов, необходимых для получения услуги, осуществлять прием документов от заявителей с последующей передачей их в администрацию городского </w:t>
      </w:r>
      <w:proofErr w:type="gramStart"/>
      <w:r>
        <w:t>округа</w:t>
      </w:r>
      <w:proofErr w:type="gramEnd"/>
      <w:r>
        <w:t xml:space="preserve"> ЗАТО Свободный. </w:t>
      </w:r>
    </w:p>
    <w:p w:rsidR="00A5664F" w:rsidRDefault="00747BB1">
      <w:pPr>
        <w:ind w:left="-15" w:right="66"/>
      </w:pPr>
      <w:r>
        <w:t xml:space="preserve">Информация по указанным вопросам предоставляется сотрудниками МФЦ по телефону, при личном обращении. МФЦ предоставляет заявителям, подавшим заявление и документы в МФЦ, информацию о ходе предоставления услуги. </w:t>
      </w:r>
    </w:p>
    <w:p w:rsidR="00A5664F" w:rsidRDefault="00747BB1">
      <w:pPr>
        <w:numPr>
          <w:ilvl w:val="1"/>
          <w:numId w:val="18"/>
        </w:numPr>
        <w:ind w:right="66"/>
      </w:pPr>
      <w:r>
        <w:t xml:space="preserve">В электронной форме муниципальная услуга предоставляется в сети Интернет с использованием федеральной государственной информационной системы «Единый портал государственных и муниципальных услуг (функций)». Для подачи заявления через данную систему необходима регистрация на сайте Электронного Правительства www.gosuslugi.ru.  </w:t>
      </w:r>
    </w:p>
    <w:p w:rsidR="00A5664F" w:rsidRDefault="00747BB1">
      <w:pPr>
        <w:spacing w:after="0" w:line="259" w:lineRule="auto"/>
        <w:ind w:right="0" w:firstLine="0"/>
        <w:jc w:val="left"/>
      </w:pPr>
      <w:r>
        <w:t xml:space="preserve"> </w:t>
      </w:r>
    </w:p>
    <w:p w:rsidR="00A5664F" w:rsidRDefault="00747BB1">
      <w:pPr>
        <w:ind w:left="1522" w:right="66" w:firstLine="0"/>
      </w:pPr>
      <w:r>
        <w:t xml:space="preserve">Раздел 3. Состав, последовательность и сроки выполнения </w:t>
      </w:r>
    </w:p>
    <w:p w:rsidR="00A5664F" w:rsidRDefault="00747BB1">
      <w:pPr>
        <w:ind w:left="242" w:right="66" w:firstLine="0"/>
      </w:pPr>
      <w:r>
        <w:t xml:space="preserve">административных процедур, требования к порядку из выполнения, в том </w:t>
      </w:r>
    </w:p>
    <w:p w:rsidR="00A5664F" w:rsidRDefault="00747BB1">
      <w:pPr>
        <w:ind w:left="115" w:right="66" w:firstLine="0"/>
      </w:pPr>
      <w:r>
        <w:t xml:space="preserve">числе особенности выполнения административных процедур в электронной </w:t>
      </w:r>
    </w:p>
    <w:p w:rsidR="00A5664F" w:rsidRDefault="00747BB1">
      <w:pPr>
        <w:spacing w:after="14"/>
        <w:ind w:left="10" w:right="0" w:hanging="10"/>
        <w:jc w:val="center"/>
      </w:pPr>
      <w:r>
        <w:t xml:space="preserve">форме, а также особенности выполнения административных процедур в многофункциональных центрах </w:t>
      </w:r>
    </w:p>
    <w:p w:rsidR="00A5664F" w:rsidRDefault="00747BB1">
      <w:pPr>
        <w:spacing w:after="0" w:line="259" w:lineRule="auto"/>
        <w:ind w:left="708" w:right="0" w:firstLine="0"/>
        <w:jc w:val="center"/>
      </w:pPr>
      <w:r>
        <w:t xml:space="preserve"> </w:t>
      </w:r>
    </w:p>
    <w:p w:rsidR="00A5664F" w:rsidRDefault="00747BB1">
      <w:pPr>
        <w:ind w:left="-15" w:right="66"/>
      </w:pPr>
      <w:r>
        <w:t xml:space="preserve">Последовательность административных действий (процедур) приводится в блок-схеме (приложение № 6 к настоящему </w:t>
      </w:r>
    </w:p>
    <w:p w:rsidR="00A5664F" w:rsidRDefault="00747BB1">
      <w:pPr>
        <w:ind w:left="-15" w:right="66" w:firstLine="0"/>
      </w:pPr>
      <w:r>
        <w:t xml:space="preserve">Административному регламенту). </w:t>
      </w:r>
    </w:p>
    <w:p w:rsidR="00A5664F" w:rsidRDefault="00747BB1">
      <w:pPr>
        <w:ind w:left="-15" w:right="66"/>
      </w:pPr>
      <w:r>
        <w:t xml:space="preserve">3.1. Предоставление муниципальной услуги включает в себя следующие административные процедуры: </w:t>
      </w:r>
    </w:p>
    <w:p w:rsidR="00A5664F" w:rsidRDefault="00747BB1">
      <w:pPr>
        <w:numPr>
          <w:ilvl w:val="0"/>
          <w:numId w:val="19"/>
        </w:numPr>
        <w:ind w:right="66"/>
      </w:pPr>
      <w:r>
        <w:t xml:space="preserve">информирование и консультирование заявителей по вопросу предоставления муниципальной услуги; </w:t>
      </w:r>
    </w:p>
    <w:p w:rsidR="00A5664F" w:rsidRDefault="00747BB1">
      <w:pPr>
        <w:numPr>
          <w:ilvl w:val="0"/>
          <w:numId w:val="19"/>
        </w:numPr>
        <w:spacing w:after="1" w:line="259" w:lineRule="auto"/>
        <w:ind w:right="66"/>
      </w:pPr>
      <w:r>
        <w:t xml:space="preserve">прием и регистрация заявления, а также документов, необходимых </w:t>
      </w:r>
    </w:p>
    <w:p w:rsidR="00A5664F" w:rsidRDefault="00747BB1">
      <w:pPr>
        <w:ind w:left="-15" w:right="66" w:firstLine="0"/>
      </w:pPr>
      <w:r>
        <w:t xml:space="preserve">для предоставления муниципальной услуги; </w:t>
      </w:r>
    </w:p>
    <w:p w:rsidR="00A5664F" w:rsidRDefault="00747BB1">
      <w:pPr>
        <w:numPr>
          <w:ilvl w:val="0"/>
          <w:numId w:val="19"/>
        </w:numPr>
        <w:spacing w:after="1" w:line="259" w:lineRule="auto"/>
        <w:ind w:right="66"/>
      </w:pPr>
      <w:r>
        <w:t xml:space="preserve">формирование </w:t>
      </w:r>
      <w:r>
        <w:tab/>
        <w:t xml:space="preserve">реестров </w:t>
      </w:r>
      <w:r>
        <w:tab/>
        <w:t xml:space="preserve">распределения </w:t>
      </w:r>
      <w:r>
        <w:tab/>
        <w:t xml:space="preserve">путевок </w:t>
      </w:r>
      <w:r>
        <w:tab/>
        <w:t xml:space="preserve">в </w:t>
      </w:r>
      <w:r>
        <w:tab/>
        <w:t xml:space="preserve">журнале </w:t>
      </w:r>
    </w:p>
    <w:p w:rsidR="00A5664F" w:rsidRDefault="00747BB1">
      <w:pPr>
        <w:ind w:left="-15" w:right="66" w:firstLine="0"/>
      </w:pPr>
      <w:r>
        <w:t xml:space="preserve">регистрации; </w:t>
      </w:r>
    </w:p>
    <w:p w:rsidR="00A5664F" w:rsidRDefault="00747BB1">
      <w:pPr>
        <w:numPr>
          <w:ilvl w:val="0"/>
          <w:numId w:val="19"/>
        </w:numPr>
        <w:ind w:right="66"/>
      </w:pPr>
      <w:r>
        <w:t xml:space="preserve">приобретение и распределение путевок; </w:t>
      </w:r>
    </w:p>
    <w:p w:rsidR="00A5664F" w:rsidRDefault="00747BB1">
      <w:pPr>
        <w:numPr>
          <w:ilvl w:val="0"/>
          <w:numId w:val="19"/>
        </w:numPr>
        <w:ind w:right="66"/>
      </w:pPr>
      <w:r>
        <w:t xml:space="preserve">выдача путевок заявителям (приложение № 5 к настоящему Административному регламенту). </w:t>
      </w:r>
    </w:p>
    <w:p w:rsidR="00A5664F" w:rsidRDefault="00747BB1">
      <w:pPr>
        <w:numPr>
          <w:ilvl w:val="1"/>
          <w:numId w:val="20"/>
        </w:numPr>
        <w:ind w:right="66"/>
      </w:pPr>
      <w:r>
        <w:t xml:space="preserve">Основанием для начала административной процедуры "Информирование и консультирование заявителей по вопросу предоставления муниципальной услуги" является информирование заявителей, которые уведомлены о постановке на учет для предоставления путевки в летний оздоровительный лагерь. </w:t>
      </w:r>
    </w:p>
    <w:p w:rsidR="00A5664F" w:rsidRDefault="00747BB1">
      <w:pPr>
        <w:numPr>
          <w:ilvl w:val="1"/>
          <w:numId w:val="20"/>
        </w:numPr>
        <w:ind w:right="66"/>
      </w:pPr>
      <w:r>
        <w:t xml:space="preserve">Основанием для начала административной процедуры "Прием и регистрация заявления и документов, необходимых для предоставления муниципальной услуги" является личное обращение </w:t>
      </w:r>
      <w:r>
        <w:lastRenderedPageBreak/>
        <w:t xml:space="preserve">заявителя в МФЦ, подача письменного заявления, в том числе посредством почты, электронной почты. </w:t>
      </w:r>
    </w:p>
    <w:p w:rsidR="00A5664F" w:rsidRDefault="00747BB1">
      <w:pPr>
        <w:ind w:left="-15" w:right="66"/>
      </w:pPr>
      <w:r>
        <w:t>Для получения услуги в электронном виде с использованием Единого</w:t>
      </w:r>
      <w:r>
        <w:rPr>
          <w:color w:val="FF0000"/>
        </w:rPr>
        <w:t xml:space="preserve"> </w:t>
      </w:r>
      <w:r>
        <w:t>портала государственных и муниципальных услуг (</w:t>
      </w:r>
      <w:hyperlink r:id="rId34">
        <w:r>
          <w:t>www.gosuslugi.ru</w:t>
        </w:r>
      </w:hyperlink>
      <w:hyperlink r:id="rId35">
        <w:r>
          <w:t>)</w:t>
        </w:r>
      </w:hyperlink>
      <w:r>
        <w:t xml:space="preserve">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документов. </w:t>
      </w:r>
    </w:p>
    <w:p w:rsidR="00A5664F" w:rsidRDefault="00747BB1">
      <w:pPr>
        <w:ind w:left="-15" w:right="66"/>
      </w:pPr>
      <w:r>
        <w:t xml:space="preserve">При получении муниципальной услуги через МФЦ первичная регистрация заявлений и прилагаемых к нему документов, необходимых для получения муниципальной услуги, производится сотрудником МФЦ в день их поступления в МФЦ. </w:t>
      </w:r>
    </w:p>
    <w:p w:rsidR="00A5664F" w:rsidRDefault="00747BB1">
      <w:pPr>
        <w:ind w:left="-15" w:right="66"/>
      </w:pPr>
      <w:r>
        <w:t xml:space="preserve">В круг полномочий работника МФЦ входит принятие решения об отказе в приеме документов в соответствии с 2.8 настоящего Административного регламента. Отказ работником МФЦ выражается в устной форме. </w:t>
      </w:r>
    </w:p>
    <w:p w:rsidR="00A5664F" w:rsidRDefault="00747BB1">
      <w:pPr>
        <w:ind w:left="-15" w:right="66"/>
      </w:pPr>
      <w:r>
        <w:t xml:space="preserve">При приеме запроса в МФЦ заявителю выдается один экземпляр Запроса заявителя на организацию предоставления муниципальных услуг с указанием перечня принятых документов и даты приема в МФЦ. </w:t>
      </w:r>
    </w:p>
    <w:p w:rsidR="00A5664F" w:rsidRDefault="00747BB1">
      <w:pPr>
        <w:ind w:left="-15" w:right="66"/>
      </w:pPr>
      <w:r>
        <w:t xml:space="preserve">Информационный обмен между МФЦ и администрацией городского </w:t>
      </w:r>
      <w:proofErr w:type="gramStart"/>
      <w:r>
        <w:t>округа ,</w:t>
      </w:r>
      <w:proofErr w:type="gramEnd"/>
      <w:r>
        <w:t xml:space="preserve"> МБОУ «СШ № 25» может осуществляться в электронном виде. </w:t>
      </w:r>
    </w:p>
    <w:p w:rsidR="00A5664F" w:rsidRDefault="00747BB1">
      <w:pPr>
        <w:ind w:left="-15" w:right="66"/>
      </w:pPr>
      <w:r>
        <w:t xml:space="preserve">Дальнейшая работа с запросом ведется в установленном настоящим Административным регламентом порядке предоставления муниципальной услуги при поступлении запроса в отдел образования городского </w:t>
      </w:r>
      <w:proofErr w:type="gramStart"/>
      <w:r>
        <w:t>округа</w:t>
      </w:r>
      <w:proofErr w:type="gramEnd"/>
      <w:r>
        <w:t xml:space="preserve"> ЗАТО Свободный или ведущему специалисту по молодежной политике культуре и спорту администрации городского округа ЗАТО Свободный. </w:t>
      </w:r>
    </w:p>
    <w:p w:rsidR="00A5664F" w:rsidRDefault="00747BB1">
      <w:pPr>
        <w:ind w:left="-15" w:right="66"/>
      </w:pPr>
      <w:r>
        <w:t xml:space="preserve">Срок оказания услуги при подаче запроса заявителем в МФЦ исчисляется с даты и точного времени подачи запроса заявителем. </w:t>
      </w:r>
    </w:p>
    <w:p w:rsidR="00A5664F" w:rsidRDefault="00747BB1">
      <w:pPr>
        <w:ind w:left="-15" w:right="66"/>
      </w:pPr>
      <w:r>
        <w:t xml:space="preserve">3.4. Основанием для начала административной процедуры «Формирование реестров распределения путевок в журнале регистрации заявлений о предоставлении путевок детям» является формирование реестра обращений граждан на получение путевок в организации отдыха детей. </w:t>
      </w:r>
    </w:p>
    <w:p w:rsidR="00A5664F" w:rsidRDefault="00747BB1">
      <w:pPr>
        <w:ind w:left="-15" w:right="66"/>
      </w:pPr>
      <w:r>
        <w:t xml:space="preserve">При формировании реестров распределения путевок в организации отдыха и оздоровления детей учитывается очередность по дате постановки ребенка на учет для получения путевки. </w:t>
      </w:r>
    </w:p>
    <w:p w:rsidR="00A5664F" w:rsidRDefault="00747BB1">
      <w:pPr>
        <w:ind w:left="-15" w:right="66"/>
      </w:pPr>
      <w:r>
        <w:t xml:space="preserve">3.5. Основанием для начала административной процедуры «Приобретение и распределение путевок» являются сформированные реестры обращений граждан на получение путевок в организации отдыха детей. </w:t>
      </w:r>
    </w:p>
    <w:p w:rsidR="00A5664F" w:rsidRDefault="00747BB1">
      <w:pPr>
        <w:ind w:left="-15" w:right="66"/>
      </w:pPr>
      <w:r>
        <w:t xml:space="preserve">При выполнении административной процедуры осуществляются следующие действия: </w:t>
      </w:r>
    </w:p>
    <w:p w:rsidR="00A5664F" w:rsidRDefault="00747BB1">
      <w:pPr>
        <w:spacing w:line="244" w:lineRule="auto"/>
        <w:ind w:left="708" w:right="2763" w:firstLine="0"/>
        <w:jc w:val="left"/>
      </w:pPr>
      <w:r>
        <w:t xml:space="preserve">приобретение путевок; распределение путевок; информирование заявителя о выделении путевки. </w:t>
      </w:r>
    </w:p>
    <w:p w:rsidR="00A5664F" w:rsidRDefault="00747BB1">
      <w:pPr>
        <w:ind w:left="-15" w:right="66"/>
      </w:pPr>
      <w:r>
        <w:t xml:space="preserve">Администрация городского округа осуществляет приобретение путевок в организации отдыха детей в соответствии с Федеральным </w:t>
      </w:r>
      <w:hyperlink r:id="rId36">
        <w:r>
          <w:t>законом</w:t>
        </w:r>
      </w:hyperlink>
      <w:hyperlink r:id="rId37">
        <w:r>
          <w:t xml:space="preserve"> </w:t>
        </w:r>
      </w:hyperlink>
      <w:r>
        <w:t xml:space="preserve">от 05 апреля 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A5664F" w:rsidRDefault="00747BB1">
      <w:pPr>
        <w:ind w:left="-15" w:right="66"/>
      </w:pPr>
      <w:r>
        <w:lastRenderedPageBreak/>
        <w:t xml:space="preserve">В </w:t>
      </w:r>
      <w:proofErr w:type="gramStart"/>
      <w:r>
        <w:t>случае</w:t>
      </w:r>
      <w:proofErr w:type="gramEnd"/>
      <w:r>
        <w:t xml:space="preserve"> когда количество заявлений превышает количество путевок, заявления регистрируются в Журнале регистрации заявлений с грифом «Резерв», о чем заявитель должен быть проинформирован специалистом администрации, принимающим заявления. </w:t>
      </w:r>
    </w:p>
    <w:p w:rsidR="00A5664F" w:rsidRDefault="00747BB1">
      <w:pPr>
        <w:ind w:left="-15" w:right="66"/>
      </w:pPr>
      <w:r>
        <w:t xml:space="preserve">Результатом административной процедуры «Приобретение и распределение путевок» является формирование уточненного реестра выдачи путевок. </w:t>
      </w:r>
    </w:p>
    <w:p w:rsidR="00A5664F" w:rsidRDefault="00747BB1">
      <w:pPr>
        <w:ind w:left="-15" w:right="66"/>
      </w:pPr>
      <w:r>
        <w:t xml:space="preserve">3.6. Заявитель имеет право на получение путевки на следующих условиях оплаты. </w:t>
      </w:r>
    </w:p>
    <w:p w:rsidR="00A5664F" w:rsidRDefault="00747BB1">
      <w:pPr>
        <w:ind w:left="-15" w:right="66"/>
      </w:pPr>
      <w:r>
        <w:t xml:space="preserve">3.6.1. Без оплаты в лагеря с дневным пребыванием детей, в загородные стационарные детские лагеря следующим категориям детей:  </w:t>
      </w:r>
    </w:p>
    <w:p w:rsidR="00A5664F" w:rsidRDefault="00747BB1">
      <w:pPr>
        <w:spacing w:after="1" w:line="259" w:lineRule="auto"/>
        <w:ind w:left="10" w:right="61" w:hanging="10"/>
        <w:jc w:val="right"/>
      </w:pPr>
      <w:r>
        <w:t xml:space="preserve">детям, оставшимся без попечения родителей (при наличии документов: </w:t>
      </w:r>
    </w:p>
    <w:p w:rsidR="00A5664F" w:rsidRDefault="00747BB1">
      <w:pPr>
        <w:ind w:left="-15" w:right="66" w:firstLine="0"/>
      </w:pPr>
      <w:r>
        <w:t xml:space="preserve">копия приказа об установлении опеки (попечительства) Управление социальной политики по </w:t>
      </w:r>
      <w:proofErr w:type="spellStart"/>
      <w:r>
        <w:t>Верхнесалдинскому</w:t>
      </w:r>
      <w:proofErr w:type="spellEnd"/>
      <w:r>
        <w:t xml:space="preserve"> району; детям, вернувшимся из воспитательных колоний и специальных </w:t>
      </w:r>
    </w:p>
    <w:p w:rsidR="00A5664F" w:rsidRDefault="00747BB1">
      <w:pPr>
        <w:ind w:left="693" w:right="66" w:hanging="708"/>
      </w:pPr>
      <w:r>
        <w:t xml:space="preserve">учреждений закрытого типа (при наличии подтверждающей справки); детям, из многодетных семей (при наличии копии удостоверения </w:t>
      </w:r>
    </w:p>
    <w:p w:rsidR="00A5664F" w:rsidRDefault="00747BB1">
      <w:pPr>
        <w:ind w:left="693" w:right="66" w:hanging="708"/>
      </w:pPr>
      <w:r>
        <w:t xml:space="preserve">Управление социальной политики по </w:t>
      </w:r>
      <w:proofErr w:type="spellStart"/>
      <w:r>
        <w:t>Верхнесалдинскому</w:t>
      </w:r>
      <w:proofErr w:type="spellEnd"/>
      <w:r>
        <w:t xml:space="preserve"> району); детям, безработных родителей (при наличии справки ГКУ </w:t>
      </w:r>
    </w:p>
    <w:p w:rsidR="00A5664F" w:rsidRDefault="00747BB1">
      <w:pPr>
        <w:ind w:left="-15" w:right="66" w:firstLine="0"/>
      </w:pPr>
      <w:r>
        <w:t>«</w:t>
      </w:r>
      <w:proofErr w:type="spellStart"/>
      <w:r>
        <w:t>Верхнесалдинский</w:t>
      </w:r>
      <w:proofErr w:type="spellEnd"/>
      <w:r>
        <w:t xml:space="preserve"> центр занятости населения»); детям, получающих пенсию по случаю потери кормильца (при наличии подтверждающего документа о получении пенсии по случаю потери кормильца); 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 (при наличии справки Управление социальной политики по </w:t>
      </w:r>
      <w:proofErr w:type="spellStart"/>
      <w:r>
        <w:t>Верхнесалдинскому</w:t>
      </w:r>
      <w:proofErr w:type="spellEnd"/>
      <w:r>
        <w:t xml:space="preserve"> району). </w:t>
      </w:r>
    </w:p>
    <w:p w:rsidR="00A5664F" w:rsidRDefault="00747BB1">
      <w:pPr>
        <w:ind w:left="708" w:right="66" w:firstLine="0"/>
      </w:pPr>
      <w:r>
        <w:t xml:space="preserve">детям-инвалидам; </w:t>
      </w:r>
    </w:p>
    <w:p w:rsidR="00A5664F" w:rsidRDefault="00747BB1">
      <w:pPr>
        <w:spacing w:after="1" w:line="259" w:lineRule="auto"/>
        <w:ind w:left="10" w:right="61" w:hanging="10"/>
        <w:jc w:val="right"/>
      </w:pPr>
      <w:r>
        <w:t xml:space="preserve">детям с ОВЗ (детям, имеющим справку из медицинского учреждения </w:t>
      </w:r>
    </w:p>
    <w:p w:rsidR="00A5664F" w:rsidRDefault="00747BB1">
      <w:pPr>
        <w:ind w:left="-15" w:right="66" w:firstLine="0"/>
      </w:pPr>
      <w:r>
        <w:t xml:space="preserve">об отнесении к категории детей с ОВЗ). </w:t>
      </w:r>
    </w:p>
    <w:p w:rsidR="00A5664F" w:rsidRDefault="00747BB1">
      <w:pPr>
        <w:ind w:left="-15" w:right="66"/>
      </w:pPr>
      <w:r>
        <w:t xml:space="preserve">3.6.2. Документы, подтверждающие право на льготное приобретение путевки (10% стоимости) для детей работников государственных и муниципальных организаций - справки с места работы родителей. Справка должна содержать номер, дату выдачи, подпись ответственного лица, выдавшего справку, печать организации; </w:t>
      </w:r>
    </w:p>
    <w:p w:rsidR="00A5664F" w:rsidRDefault="00747BB1">
      <w:pPr>
        <w:ind w:left="-15" w:right="66"/>
      </w:pPr>
      <w:r>
        <w:t xml:space="preserve">3.6.3. Документы, подтверждающие право на льготное приобретение путевки (20% стоимости) для детей, не указанных в пунктах 3.6.1 и 3.6.2 - справки с места работы родителей. Справка должна содержать номер, дату выдачи, подпись ответственного лица, выдавшего справку, печать организации. </w:t>
      </w:r>
    </w:p>
    <w:p w:rsidR="00A5664F" w:rsidRDefault="00747BB1">
      <w:pPr>
        <w:ind w:left="-15" w:right="66"/>
      </w:pPr>
      <w:r>
        <w:t xml:space="preserve">3.7. Основанием для начала административной процедуры «Выдача путевок заявителям» является получение заявителем уведомления о выделении путевки в организацию отдыха. </w:t>
      </w:r>
    </w:p>
    <w:p w:rsidR="00A5664F" w:rsidRDefault="00747BB1">
      <w:pPr>
        <w:ind w:left="-15" w:right="66"/>
      </w:pPr>
      <w:r>
        <w:t xml:space="preserve">При выполнении административной процедуры выполняются следующие действия: </w:t>
      </w:r>
    </w:p>
    <w:p w:rsidR="00A5664F" w:rsidRDefault="00747BB1">
      <w:pPr>
        <w:ind w:left="708" w:right="5231" w:firstLine="0"/>
      </w:pPr>
      <w:r>
        <w:t xml:space="preserve">регистрация путевок; выдача путевок заявителям. </w:t>
      </w:r>
    </w:p>
    <w:p w:rsidR="00A5664F" w:rsidRDefault="00747BB1">
      <w:pPr>
        <w:ind w:left="-15" w:right="66"/>
      </w:pPr>
      <w:r>
        <w:lastRenderedPageBreak/>
        <w:t xml:space="preserve">Отдел образования городского </w:t>
      </w:r>
      <w:proofErr w:type="gramStart"/>
      <w:r>
        <w:t>округа</w:t>
      </w:r>
      <w:proofErr w:type="gramEnd"/>
      <w:r>
        <w:t xml:space="preserve"> ЗАТО Свободный или ведущий специалист по молодежной политике культуре и спорту администрации городского округа ЗАТО Свободный на основании реестров распределения путевок доводит до заявителей информацию о выделении путевки в организации отдыха либо отказ в предоставлении муниципальной услуги в соответствии с п. 2.8 настоящего Административного регламента, которые передаются заявителям следующим способом: </w:t>
      </w:r>
    </w:p>
    <w:p w:rsidR="00A5664F" w:rsidRDefault="00747BB1">
      <w:pPr>
        <w:ind w:left="708" w:right="66" w:firstLine="0"/>
      </w:pPr>
      <w:r>
        <w:t xml:space="preserve">непосредственно - при личном обращении заявителя в администрацию; письмом на почтовый адрес заявителя (в течение 10 рабочих дней). </w:t>
      </w:r>
    </w:p>
    <w:p w:rsidR="00A5664F" w:rsidRDefault="00747BB1">
      <w:pPr>
        <w:ind w:left="-15" w:right="66"/>
      </w:pPr>
      <w:r>
        <w:t xml:space="preserve">В соответствии с реестром распределения путевок отдел образования городского </w:t>
      </w:r>
      <w:proofErr w:type="gramStart"/>
      <w:r>
        <w:t>округа</w:t>
      </w:r>
      <w:proofErr w:type="gramEnd"/>
      <w:r>
        <w:t xml:space="preserve"> ЗАТО Свободный или ведущий специалист по молодежной политике культуре и спорту администрации городского округа ЗАТО Свободный оформляет путевки, регистрирует их в Реестре выдачи путевок (приложение № 5 к настоящему Административному регламенту). </w:t>
      </w:r>
    </w:p>
    <w:p w:rsidR="00A5664F" w:rsidRDefault="00747BB1">
      <w:pPr>
        <w:ind w:left="-15" w:right="66"/>
      </w:pPr>
      <w:r>
        <w:t xml:space="preserve">Выдача заявителям путевок в загородные лагеря производится отделом образования городского </w:t>
      </w:r>
      <w:proofErr w:type="gramStart"/>
      <w:r>
        <w:t>округа</w:t>
      </w:r>
      <w:proofErr w:type="gramEnd"/>
      <w:r>
        <w:t xml:space="preserve"> ЗАТО Свободный или ведущим специалистом по молодежной политике культуре и спорту администрации городского округа ЗАТО Свободный.  </w:t>
      </w:r>
    </w:p>
    <w:p w:rsidR="00A5664F" w:rsidRDefault="00747BB1">
      <w:pPr>
        <w:ind w:left="-15" w:right="66"/>
      </w:pPr>
      <w:r>
        <w:t xml:space="preserve">Выдача заявителям путевок в лагеря с дневным пребыванием детей производится «МБОУ СШ № 25» на основании документа, удостоверяющего личность заявителя. </w:t>
      </w:r>
    </w:p>
    <w:p w:rsidR="00A5664F" w:rsidRDefault="00747BB1">
      <w:pPr>
        <w:ind w:left="-15" w:right="66"/>
      </w:pPr>
      <w:r>
        <w:t xml:space="preserve">После получения путевки заявитель исключается из реестра регистрации заявлений для получения путевки в организацию отдыха. </w:t>
      </w:r>
    </w:p>
    <w:p w:rsidR="00A5664F" w:rsidRDefault="00747BB1">
      <w:pPr>
        <w:ind w:left="-15" w:right="66"/>
      </w:pPr>
      <w:r>
        <w:t xml:space="preserve">Заявитель при получении путевки предъявляет документ об оплате путевки.  </w:t>
      </w:r>
    </w:p>
    <w:p w:rsidR="00A5664F" w:rsidRDefault="00747BB1">
      <w:pPr>
        <w:ind w:left="-15" w:right="66"/>
      </w:pPr>
      <w:r>
        <w:t xml:space="preserve">Путевка должна быть оплачена и выкуплена заявителем не позднее чем за 10 (десять) рабочих дней до начала смены. В противном случае, путевка предоставляется следующему по очереди заявителю. </w:t>
      </w:r>
    </w:p>
    <w:p w:rsidR="00A5664F" w:rsidRDefault="00747BB1">
      <w:pPr>
        <w:ind w:left="-15" w:right="66"/>
      </w:pPr>
      <w:r>
        <w:t xml:space="preserve">Заявитель имеет однократное право получения путевки на каждого из своих детей в оздоровительную организацию одного типа, кроме лагеря с дневным пребыванием. Повторная путевка может быть выдана в соответствии с порядковым номером подачи заявления при наличии свободных мест. </w:t>
      </w:r>
    </w:p>
    <w:p w:rsidR="00A5664F" w:rsidRDefault="00747BB1">
      <w:pPr>
        <w:ind w:left="-15" w:right="66"/>
      </w:pPr>
      <w:r>
        <w:t xml:space="preserve">Путевки выдаются в заполненном виде, исправления в путевке не допускаются. </w:t>
      </w:r>
    </w:p>
    <w:p w:rsidR="00A5664F" w:rsidRDefault="00747BB1">
      <w:pPr>
        <w:spacing w:after="1" w:line="259" w:lineRule="auto"/>
        <w:ind w:left="10" w:right="61" w:hanging="10"/>
        <w:jc w:val="right"/>
      </w:pPr>
      <w:r>
        <w:t xml:space="preserve">Результатом выполнения административной процедуры «Выдача путевок заявителям» является получение путевки заявителем. </w:t>
      </w:r>
    </w:p>
    <w:p w:rsidR="00A5664F" w:rsidRDefault="00747BB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A5664F" w:rsidRDefault="00747BB1">
      <w:pPr>
        <w:ind w:left="4006" w:right="66" w:hanging="2756"/>
      </w:pPr>
      <w:r>
        <w:t xml:space="preserve">Раздел 4. Формы контроля за исполнением административного регламента </w:t>
      </w:r>
    </w:p>
    <w:p w:rsidR="00A5664F" w:rsidRDefault="00747BB1">
      <w:pPr>
        <w:spacing w:after="0" w:line="259" w:lineRule="auto"/>
        <w:ind w:right="0" w:firstLine="0"/>
        <w:jc w:val="left"/>
      </w:pPr>
      <w:r>
        <w:t xml:space="preserve"> </w:t>
      </w:r>
    </w:p>
    <w:p w:rsidR="00A5664F" w:rsidRDefault="00747BB1">
      <w:pPr>
        <w:ind w:left="-15" w:right="66"/>
      </w:pPr>
      <w:r>
        <w:t xml:space="preserve">4.1. В целях эффективности, полноты и качества оказания муниципальной услуги осуществляется контроль за исполнением муниципальной услуги (далее - контроль). </w:t>
      </w:r>
    </w:p>
    <w:p w:rsidR="00A5664F" w:rsidRDefault="00747BB1">
      <w:pPr>
        <w:ind w:left="708" w:right="66" w:firstLine="0"/>
      </w:pPr>
      <w:r>
        <w:t xml:space="preserve">Задачами осуществления контроля являются: </w:t>
      </w:r>
    </w:p>
    <w:p w:rsidR="00A5664F" w:rsidRDefault="00747BB1">
      <w:pPr>
        <w:numPr>
          <w:ilvl w:val="0"/>
          <w:numId w:val="21"/>
        </w:numPr>
        <w:ind w:right="66"/>
      </w:pPr>
      <w:r>
        <w:lastRenderedPageBreak/>
        <w:t xml:space="preserve">соблюдение отделом образования администрации, ведущим специалистом по молодежной политике культуре и спорту администрации городского </w:t>
      </w:r>
      <w:proofErr w:type="gramStart"/>
      <w:r>
        <w:t>округа</w:t>
      </w:r>
      <w:proofErr w:type="gramEnd"/>
      <w:r>
        <w:t xml:space="preserve"> ЗАТО Свободный, специалистом МБОУ «СШ № 25»  </w:t>
      </w:r>
    </w:p>
    <w:p w:rsidR="00A5664F" w:rsidRDefault="00747BB1">
      <w:pPr>
        <w:ind w:left="-15" w:right="66" w:firstLine="0"/>
      </w:pPr>
      <w:r>
        <w:t xml:space="preserve">настоящего Административного регламента, порядка и сроков осуществления административных действий и процедур; </w:t>
      </w:r>
    </w:p>
    <w:p w:rsidR="00A5664F" w:rsidRDefault="00747BB1">
      <w:pPr>
        <w:numPr>
          <w:ilvl w:val="0"/>
          <w:numId w:val="21"/>
        </w:numPr>
        <w:ind w:right="66"/>
      </w:pPr>
      <w:r>
        <w:t xml:space="preserve">предупреждение и пресечение возможных нарушений прав и законных интересов заявителей; </w:t>
      </w:r>
    </w:p>
    <w:p w:rsidR="00A5664F" w:rsidRDefault="00747BB1">
      <w:pPr>
        <w:numPr>
          <w:ilvl w:val="0"/>
          <w:numId w:val="21"/>
        </w:numPr>
        <w:ind w:right="66"/>
      </w:pPr>
      <w:r>
        <w:t xml:space="preserve">выявление имеющихся нарушений прав и законных интересов заявителей и устранение таких нарушений; </w:t>
      </w:r>
    </w:p>
    <w:p w:rsidR="00A5664F" w:rsidRDefault="00747BB1">
      <w:pPr>
        <w:numPr>
          <w:ilvl w:val="0"/>
          <w:numId w:val="21"/>
        </w:numPr>
        <w:ind w:right="66"/>
      </w:pPr>
      <w:r>
        <w:t xml:space="preserve">совершенствование процесса оказания муниципальной услуги. </w:t>
      </w:r>
    </w:p>
    <w:p w:rsidR="00A5664F" w:rsidRDefault="00747BB1">
      <w:pPr>
        <w:numPr>
          <w:ilvl w:val="1"/>
          <w:numId w:val="23"/>
        </w:numPr>
        <w:ind w:right="66"/>
      </w:pPr>
      <w:r>
        <w:t>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отдела образования администрации городского округа ЗАТО Свободный , ведущего специалиста по молодежной политике культуре и спорту администрации городского округа ЗАТО Свободный, специалиста МБОУ «СШ № 25».</w:t>
      </w:r>
      <w:r>
        <w:rPr>
          <w:color w:val="FF0000"/>
        </w:rPr>
        <w:t xml:space="preserve"> </w:t>
      </w:r>
    </w:p>
    <w:p w:rsidR="00A5664F" w:rsidRDefault="00747BB1">
      <w:pPr>
        <w:numPr>
          <w:ilvl w:val="1"/>
          <w:numId w:val="23"/>
        </w:numPr>
        <w:ind w:right="66"/>
      </w:pPr>
      <w:r>
        <w:t xml:space="preserve">Формами осуществления контроля являются проверки (плановые и внеплановые) и текущий контроль. </w:t>
      </w:r>
    </w:p>
    <w:p w:rsidR="00A5664F" w:rsidRDefault="00747BB1">
      <w:pPr>
        <w:numPr>
          <w:ilvl w:val="2"/>
          <w:numId w:val="24"/>
        </w:numPr>
        <w:ind w:right="66"/>
      </w:pPr>
      <w:r>
        <w:t xml:space="preserve">Плановые проверки проводятся в соответствии с графиком, утвержденным распоряжением администрации. Состав лиц, осуществляющих плановую проверку, и лиц, в отношении действий которых будет проведена плановая проверка, устанавливается распоряжением администрации. Распоряжение доводится до начальника отдела образования администрации городского </w:t>
      </w:r>
      <w:proofErr w:type="gramStart"/>
      <w:r>
        <w:t>округа</w:t>
      </w:r>
      <w:proofErr w:type="gramEnd"/>
      <w:r>
        <w:t xml:space="preserve"> ЗАТО Свободный, ведущего специалиста по молодежной политике культуре и спорту администрации городского округа ЗАТО Свободный, директора МБОУ «СШ № 25», предоставляющих муниципальную услугу, не менее чем за три рабочих дня до проведения плановой проверки. По результатам проведения плановой проверки составляется акт, который подписывается лицами, осуществляющими проверку и лицом, в отношении действий которого проводится проверка, предоставляющего муниципальную услугу. </w:t>
      </w:r>
    </w:p>
    <w:p w:rsidR="00A5664F" w:rsidRDefault="00747BB1">
      <w:pPr>
        <w:numPr>
          <w:ilvl w:val="2"/>
          <w:numId w:val="24"/>
        </w:numPr>
        <w:ind w:right="66"/>
      </w:pPr>
      <w:r>
        <w:t xml:space="preserve">Внеплановые проверки проводятся по конкретному обращению граждан. </w:t>
      </w:r>
    </w:p>
    <w:p w:rsidR="00A5664F" w:rsidRDefault="00747BB1">
      <w:pPr>
        <w:ind w:left="-15" w:right="66"/>
      </w:pPr>
      <w:r>
        <w:t xml:space="preserve">Заявители вправе направить письменное обращение в адрес главы администрации городского </w:t>
      </w:r>
      <w:proofErr w:type="gramStart"/>
      <w:r>
        <w:t>округа</w:t>
      </w:r>
      <w:proofErr w:type="gramEnd"/>
      <w:r>
        <w:t xml:space="preserve"> ЗАТО Свободный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предоставлении муниципальной услуги. </w:t>
      </w:r>
    </w:p>
    <w:p w:rsidR="00A5664F" w:rsidRDefault="00747BB1">
      <w:pPr>
        <w:spacing w:line="244" w:lineRule="auto"/>
        <w:ind w:left="-15" w:right="0"/>
        <w:jc w:val="left"/>
      </w:pPr>
      <w:r>
        <w:lastRenderedPageBreak/>
        <w:t xml:space="preserve"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 </w:t>
      </w:r>
    </w:p>
    <w:p w:rsidR="00A5664F" w:rsidRDefault="00747BB1">
      <w:pPr>
        <w:numPr>
          <w:ilvl w:val="2"/>
          <w:numId w:val="24"/>
        </w:numPr>
        <w:ind w:right="66"/>
      </w:pPr>
      <w:r>
        <w:t xml:space="preserve">Текущий контроль за надлежащим выполнением административных процедур в рамках предоставления муниципальной услуги осуществляется начальником отдела образования администрации городского </w:t>
      </w:r>
      <w:proofErr w:type="gramStart"/>
      <w:r>
        <w:t>округа</w:t>
      </w:r>
      <w:proofErr w:type="gramEnd"/>
      <w:r>
        <w:t xml:space="preserve"> ЗАТО Свободный. </w:t>
      </w:r>
    </w:p>
    <w:p w:rsidR="00A5664F" w:rsidRDefault="00747BB1">
      <w:pPr>
        <w:ind w:left="-15" w:right="66"/>
      </w:pPr>
      <w:r>
        <w:t xml:space="preserve">Отдел образования администрации городского округа             ЗАТО Свободный, ведущий специалист по молодежной политике культуре и спорту администрации городского </w:t>
      </w:r>
      <w:proofErr w:type="gramStart"/>
      <w:r>
        <w:t>округа</w:t>
      </w:r>
      <w:proofErr w:type="gramEnd"/>
      <w:r>
        <w:t xml:space="preserve"> ЗАТО Свободный, специалист МБОУ «СШ № 25», ответственные за предоставление муниципальной услуги, несут персональную ответственность за: </w:t>
      </w:r>
    </w:p>
    <w:p w:rsidR="00A5664F" w:rsidRDefault="00747BB1">
      <w:pPr>
        <w:numPr>
          <w:ilvl w:val="0"/>
          <w:numId w:val="21"/>
        </w:numPr>
        <w:ind w:right="66"/>
      </w:pPr>
      <w:r>
        <w:t xml:space="preserve">соблюдение сроков, порядка приема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 </w:t>
      </w:r>
    </w:p>
    <w:p w:rsidR="00A5664F" w:rsidRDefault="00747BB1">
      <w:pPr>
        <w:numPr>
          <w:ilvl w:val="0"/>
          <w:numId w:val="21"/>
        </w:numPr>
        <w:ind w:right="66"/>
      </w:pPr>
      <w:r>
        <w:t xml:space="preserve">полноту и правильность оформления результата предоставления (отказа в предоставлении) муниципальной услуги; </w:t>
      </w:r>
    </w:p>
    <w:p w:rsidR="00A5664F" w:rsidRDefault="00747BB1">
      <w:pPr>
        <w:numPr>
          <w:ilvl w:val="0"/>
          <w:numId w:val="21"/>
        </w:numPr>
        <w:spacing w:after="28" w:line="244" w:lineRule="auto"/>
        <w:ind w:right="66"/>
      </w:pPr>
      <w:r>
        <w:t xml:space="preserve">соблюдение </w:t>
      </w:r>
      <w:r>
        <w:tab/>
        <w:t xml:space="preserve">и </w:t>
      </w:r>
      <w:r>
        <w:tab/>
        <w:t xml:space="preserve">исполнение </w:t>
      </w:r>
      <w:r>
        <w:tab/>
        <w:t xml:space="preserve">положений </w:t>
      </w:r>
      <w:r>
        <w:tab/>
        <w:t xml:space="preserve">настоящего Административного регламента и иных нормативных правовых актов, устанавливающих требования к предоставлению муниципальной услуги. </w:t>
      </w:r>
    </w:p>
    <w:p w:rsidR="00A5664F" w:rsidRDefault="00747BB1">
      <w:pPr>
        <w:spacing w:line="244" w:lineRule="auto"/>
        <w:ind w:left="-15" w:right="0"/>
        <w:jc w:val="left"/>
      </w:pPr>
      <w:r>
        <w:t xml:space="preserve">4.3.5 </w:t>
      </w:r>
      <w:r>
        <w:tab/>
        <w:t xml:space="preserve">Текущий </w:t>
      </w:r>
      <w:r>
        <w:tab/>
        <w:t xml:space="preserve">контроль </w:t>
      </w:r>
      <w:r>
        <w:tab/>
        <w:t xml:space="preserve">за </w:t>
      </w:r>
      <w:r>
        <w:tab/>
        <w:t xml:space="preserve">соблюдением </w:t>
      </w:r>
      <w:r>
        <w:tab/>
        <w:t xml:space="preserve">специалистом             МБОУ «СШ № 25» последовательности действий, административных процедур, осуществляемых специалистом МБОУ «СШ № 25» в рамках Административного </w:t>
      </w:r>
      <w:r>
        <w:tab/>
        <w:t xml:space="preserve">регламента, </w:t>
      </w:r>
      <w:r>
        <w:tab/>
        <w:t xml:space="preserve">осуществляется </w:t>
      </w:r>
      <w:r>
        <w:tab/>
        <w:t xml:space="preserve">директором             МБОУ «СШ № 25», в подчинении которого работает специалист. </w:t>
      </w:r>
    </w:p>
    <w:p w:rsidR="00A5664F" w:rsidRDefault="00747BB1">
      <w:pPr>
        <w:ind w:left="-15" w:right="66"/>
      </w:pPr>
      <w:r>
        <w:t xml:space="preserve">4.4.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 </w:t>
      </w:r>
    </w:p>
    <w:p w:rsidR="00A5664F" w:rsidRDefault="00747BB1">
      <w:pPr>
        <w:spacing w:after="0" w:line="259" w:lineRule="auto"/>
        <w:ind w:right="0" w:firstLine="0"/>
        <w:jc w:val="left"/>
      </w:pPr>
      <w:r>
        <w:t xml:space="preserve"> </w:t>
      </w:r>
    </w:p>
    <w:p w:rsidR="00A5664F" w:rsidRDefault="00747BB1">
      <w:pPr>
        <w:spacing w:line="244" w:lineRule="auto"/>
        <w:ind w:left="154" w:right="0" w:firstLine="629"/>
        <w:jc w:val="left"/>
      </w:pPr>
      <w:r>
        <w:t xml:space="preserve">Раздел 5. Досудебный (внесудебный) порядок обжалования решений и действий (бездействия) органа, предоставляющего муниципальную услугу, муниципальных служащих, участвующих в </w:t>
      </w:r>
      <w:proofErr w:type="gramStart"/>
      <w:r>
        <w:t>предоставлении  муниципальной</w:t>
      </w:r>
      <w:proofErr w:type="gramEnd"/>
      <w:r>
        <w:t xml:space="preserve"> услуги </w:t>
      </w:r>
    </w:p>
    <w:p w:rsidR="00A5664F" w:rsidRDefault="00747BB1">
      <w:pPr>
        <w:spacing w:after="0" w:line="259" w:lineRule="auto"/>
        <w:ind w:right="0" w:firstLine="0"/>
        <w:jc w:val="left"/>
      </w:pPr>
      <w:r>
        <w:t xml:space="preserve"> </w:t>
      </w:r>
    </w:p>
    <w:p w:rsidR="00A5664F" w:rsidRDefault="00747BB1">
      <w:pPr>
        <w:ind w:left="-15" w:right="66"/>
      </w:pPr>
      <w:r>
        <w:t xml:space="preserve">5.1. Информация для заявителя о его праве подать жалобу на решение и (или) действие (бездействие) специалиста, предоставляющего муниципальную услугу. </w:t>
      </w:r>
    </w:p>
    <w:p w:rsidR="00A5664F" w:rsidRDefault="00747BB1">
      <w:pPr>
        <w:numPr>
          <w:ilvl w:val="2"/>
          <w:numId w:val="22"/>
        </w:numPr>
        <w:ind w:right="66"/>
      </w:pPr>
      <w:r>
        <w:t xml:space="preserve">Заявители имеют право на обжалование в досудебном порядке действий (бездействий) и решений, принятых (осуществляемых) в ходе предоставления муниципальной услуги. </w:t>
      </w:r>
    </w:p>
    <w:p w:rsidR="00A5664F" w:rsidRDefault="00747BB1">
      <w:pPr>
        <w:numPr>
          <w:ilvl w:val="2"/>
          <w:numId w:val="22"/>
        </w:numPr>
        <w:ind w:right="66"/>
      </w:pPr>
      <w:r>
        <w:t xml:space="preserve">Заявитель, подавший жалобу, несет ответственность в соответствии с действующим законодательством за достоверность сведений, содержащихся в представленной жалобе. </w:t>
      </w:r>
    </w:p>
    <w:p w:rsidR="00A5664F" w:rsidRDefault="00747BB1">
      <w:pPr>
        <w:ind w:left="708" w:right="66" w:firstLine="0"/>
      </w:pPr>
      <w:r>
        <w:lastRenderedPageBreak/>
        <w:t xml:space="preserve">5.2. Предмет жалобы. </w:t>
      </w:r>
    </w:p>
    <w:p w:rsidR="00A5664F" w:rsidRDefault="00747BB1">
      <w:pPr>
        <w:numPr>
          <w:ilvl w:val="2"/>
          <w:numId w:val="25"/>
        </w:numPr>
        <w:ind w:right="66"/>
      </w:pPr>
      <w:r>
        <w:t xml:space="preserve">Предметом жалобы являются решения и действия (бездействие) специалиста, участвующего в предоставлении муниципальной услуги. </w:t>
      </w:r>
    </w:p>
    <w:p w:rsidR="00A5664F" w:rsidRDefault="00747BB1">
      <w:pPr>
        <w:numPr>
          <w:ilvl w:val="2"/>
          <w:numId w:val="25"/>
        </w:numPr>
        <w:ind w:right="66"/>
      </w:pPr>
      <w:r>
        <w:t xml:space="preserve">Заявитель может обратиться с жалобой, в том числе в следующих случаях: </w:t>
      </w:r>
    </w:p>
    <w:p w:rsidR="00A5664F" w:rsidRDefault="00747BB1">
      <w:pPr>
        <w:numPr>
          <w:ilvl w:val="0"/>
          <w:numId w:val="26"/>
        </w:numPr>
        <w:ind w:right="66"/>
      </w:pPr>
      <w:r>
        <w:t xml:space="preserve">нарушение срока регистрации запроса заявителя о предоставлении муниципальной услуги; </w:t>
      </w:r>
    </w:p>
    <w:p w:rsidR="00A5664F" w:rsidRDefault="00747BB1">
      <w:pPr>
        <w:numPr>
          <w:ilvl w:val="0"/>
          <w:numId w:val="26"/>
        </w:numPr>
        <w:ind w:right="66"/>
      </w:pPr>
      <w:r>
        <w:t xml:space="preserve">нарушение срока предоставления муниципальной услуги; </w:t>
      </w:r>
    </w:p>
    <w:p w:rsidR="00A5664F" w:rsidRDefault="00747BB1">
      <w:pPr>
        <w:numPr>
          <w:ilvl w:val="0"/>
          <w:numId w:val="26"/>
        </w:numPr>
        <w:ind w:right="66"/>
      </w:pPr>
      <w: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 </w:t>
      </w:r>
    </w:p>
    <w:p w:rsidR="00A5664F" w:rsidRDefault="00747BB1">
      <w:pPr>
        <w:numPr>
          <w:ilvl w:val="0"/>
          <w:numId w:val="26"/>
        </w:numPr>
        <w:ind w:right="66"/>
      </w:pPr>
      <w: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 </w:t>
      </w:r>
    </w:p>
    <w:p w:rsidR="00A5664F" w:rsidRDefault="00747BB1">
      <w:pPr>
        <w:numPr>
          <w:ilvl w:val="0"/>
          <w:numId w:val="26"/>
        </w:numPr>
        <w:ind w:right="66"/>
      </w:pPr>
      <w: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актами; </w:t>
      </w:r>
    </w:p>
    <w:p w:rsidR="00A5664F" w:rsidRDefault="00747BB1">
      <w:pPr>
        <w:numPr>
          <w:ilvl w:val="0"/>
          <w:numId w:val="26"/>
        </w:numPr>
        <w:ind w:right="66"/>
      </w:pPr>
      <w: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 </w:t>
      </w:r>
    </w:p>
    <w:p w:rsidR="00A5664F" w:rsidRDefault="00747BB1">
      <w:pPr>
        <w:numPr>
          <w:ilvl w:val="0"/>
          <w:numId w:val="26"/>
        </w:numPr>
        <w:ind w:right="66"/>
      </w:pPr>
      <w:r>
        <w:t xml:space="preserve">отказ организации или органа местного самоуправления,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A5664F" w:rsidRDefault="00747BB1">
      <w:pPr>
        <w:ind w:left="-15" w:right="66"/>
      </w:pPr>
      <w:r>
        <w:t xml:space="preserve">5.3. Органы местного самоуправления и уполномоченные на рассмотрение жалобы должностные лица, которым может быть направлена жалоба. </w:t>
      </w:r>
    </w:p>
    <w:p w:rsidR="00A5664F" w:rsidRDefault="00747BB1">
      <w:pPr>
        <w:ind w:left="-15" w:right="66"/>
      </w:pPr>
      <w:r>
        <w:t xml:space="preserve">5.3.1. Жалоба на действия (бездействие) специалиста отдела образования администрации городского </w:t>
      </w:r>
      <w:proofErr w:type="gramStart"/>
      <w:r>
        <w:t>округа</w:t>
      </w:r>
      <w:proofErr w:type="gramEnd"/>
      <w:r>
        <w:t xml:space="preserve"> ЗАТО Свободный, ведущего специалиста по молодежной политике культуре и спорту администрации городского округа ЗАТО Свободный и принятые ими решения при предоставлении муниципальной услуги подается на имя главы администрации городского округа ЗАТО Свободный.  </w:t>
      </w:r>
    </w:p>
    <w:p w:rsidR="00A5664F" w:rsidRDefault="00747BB1">
      <w:pPr>
        <w:ind w:left="-15" w:right="66"/>
      </w:pPr>
      <w:r>
        <w:t xml:space="preserve">5.3.2 Жалоба на действия (бездействие) специалиста МБОУ «СШ № 25» и принятые им решения при предоставлении муниципальной услуги подается на имя директора МБОУ «СШ № 25». </w:t>
      </w:r>
    </w:p>
    <w:p w:rsidR="00A5664F" w:rsidRDefault="00747BB1">
      <w:pPr>
        <w:ind w:left="708" w:right="66" w:firstLine="0"/>
      </w:pPr>
      <w:r>
        <w:t xml:space="preserve">5.4. Порядок подачи и рассмотрения жалобы. </w:t>
      </w:r>
    </w:p>
    <w:p w:rsidR="00A5664F" w:rsidRDefault="00747BB1">
      <w:pPr>
        <w:numPr>
          <w:ilvl w:val="2"/>
          <w:numId w:val="27"/>
        </w:numPr>
        <w:ind w:right="66"/>
      </w:pPr>
      <w:r>
        <w:t xml:space="preserve">Жалоба подается главе администрации городского округа             ЗАТО Свободный либо директору МБОУ «СШ № 25» </w:t>
      </w:r>
      <w:proofErr w:type="gramStart"/>
      <w:r>
        <w:t>заявителем</w:t>
      </w:r>
      <w:proofErr w:type="gramEnd"/>
      <w:r>
        <w:t xml:space="preserve"> либо его уполномоченным представителем в письменной </w:t>
      </w:r>
      <w:r>
        <w:lastRenderedPageBreak/>
        <w:t xml:space="preserve">форме, в том числе при личном приеме заявителя либо его уполномоченного представителя, или в электронном виде. </w:t>
      </w:r>
    </w:p>
    <w:p w:rsidR="00A5664F" w:rsidRDefault="00747BB1">
      <w:pPr>
        <w:numPr>
          <w:ilvl w:val="2"/>
          <w:numId w:val="27"/>
        </w:numPr>
        <w:ind w:right="66"/>
      </w:pPr>
      <w:r>
        <w:t xml:space="preserve">Жалоба может быть направлена по почте, через МФЦ, с использованием информационно-телекоммуникационной сети «Интернет»: официального сайта администрации, через Единый портал, а также может быть принята при личном приеме заявителя. </w:t>
      </w:r>
    </w:p>
    <w:p w:rsidR="00A5664F" w:rsidRDefault="00747BB1">
      <w:pPr>
        <w:numPr>
          <w:ilvl w:val="2"/>
          <w:numId w:val="27"/>
        </w:numPr>
        <w:ind w:right="66"/>
      </w:pPr>
      <w: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A5664F" w:rsidRDefault="00747BB1">
      <w:pPr>
        <w:ind w:left="-15" w:right="66"/>
      </w:pPr>
      <w:r>
        <w:t xml:space="preserve">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 </w:t>
      </w:r>
    </w:p>
    <w:p w:rsidR="00A5664F" w:rsidRDefault="00747BB1">
      <w:pPr>
        <w:numPr>
          <w:ilvl w:val="0"/>
          <w:numId w:val="28"/>
        </w:numPr>
        <w:ind w:right="66"/>
      </w:pPr>
      <w:r>
        <w:t xml:space="preserve">оформленная в соответствии с законодательством Российской </w:t>
      </w:r>
    </w:p>
    <w:p w:rsidR="00A5664F" w:rsidRDefault="00747BB1">
      <w:pPr>
        <w:ind w:left="-15" w:right="66" w:firstLine="0"/>
      </w:pPr>
      <w:r>
        <w:t xml:space="preserve">Федерации доверенность (для физических лиц); </w:t>
      </w:r>
    </w:p>
    <w:p w:rsidR="00A5664F" w:rsidRDefault="00747BB1">
      <w:pPr>
        <w:numPr>
          <w:ilvl w:val="0"/>
          <w:numId w:val="28"/>
        </w:numPr>
        <w:ind w:right="66"/>
      </w:pPr>
      <w: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A5664F" w:rsidRDefault="00747BB1">
      <w:pPr>
        <w:numPr>
          <w:ilvl w:val="0"/>
          <w:numId w:val="28"/>
        </w:numPr>
        <w:ind w:right="66"/>
      </w:pPr>
      <w: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A5664F" w:rsidRDefault="00747BB1">
      <w:pPr>
        <w:ind w:left="708" w:right="66" w:firstLine="0"/>
      </w:pPr>
      <w:r>
        <w:t xml:space="preserve">5.4.4. Жалобу в письменной форме можно направить: </w:t>
      </w:r>
    </w:p>
    <w:p w:rsidR="00A5664F" w:rsidRDefault="00747BB1">
      <w:pPr>
        <w:ind w:left="708" w:right="66" w:firstLine="0"/>
      </w:pPr>
      <w:r>
        <w:t xml:space="preserve">1) почтовым отправлением: </w:t>
      </w:r>
    </w:p>
    <w:p w:rsidR="00A5664F" w:rsidRDefault="00747BB1">
      <w:pPr>
        <w:numPr>
          <w:ilvl w:val="0"/>
          <w:numId w:val="29"/>
        </w:numPr>
        <w:ind w:right="66"/>
      </w:pPr>
      <w:r>
        <w:t xml:space="preserve">на адрес администрации: 624790, Свердловская </w:t>
      </w:r>
      <w:proofErr w:type="gramStart"/>
      <w:r>
        <w:t xml:space="preserve">область,   </w:t>
      </w:r>
      <w:proofErr w:type="gramEnd"/>
      <w:r>
        <w:t xml:space="preserve">          </w:t>
      </w:r>
      <w:proofErr w:type="spellStart"/>
      <w:r>
        <w:t>пгт</w:t>
      </w:r>
      <w:proofErr w:type="spellEnd"/>
      <w:r>
        <w:t xml:space="preserve">. Свободный, ул. Майского, 67; </w:t>
      </w:r>
    </w:p>
    <w:p w:rsidR="00A5664F" w:rsidRDefault="00747BB1">
      <w:pPr>
        <w:numPr>
          <w:ilvl w:val="0"/>
          <w:numId w:val="29"/>
        </w:numPr>
        <w:ind w:right="66"/>
      </w:pPr>
      <w:r>
        <w:t xml:space="preserve">на адрес МБОУ «СШ № 25»: 624790, Свердловская </w:t>
      </w:r>
      <w:proofErr w:type="gramStart"/>
      <w:r>
        <w:t xml:space="preserve">область,   </w:t>
      </w:r>
      <w:proofErr w:type="gramEnd"/>
      <w:r>
        <w:t xml:space="preserve">          </w:t>
      </w:r>
      <w:proofErr w:type="spellStart"/>
      <w:r>
        <w:t>пгт</w:t>
      </w:r>
      <w:proofErr w:type="spellEnd"/>
      <w:r>
        <w:t xml:space="preserve">. Свободный, ул. </w:t>
      </w:r>
      <w:proofErr w:type="spellStart"/>
      <w:r>
        <w:t>Карбышева</w:t>
      </w:r>
      <w:proofErr w:type="spellEnd"/>
      <w:r>
        <w:t xml:space="preserve">, 70. </w:t>
      </w:r>
    </w:p>
    <w:p w:rsidR="00A5664F" w:rsidRDefault="00747BB1">
      <w:pPr>
        <w:numPr>
          <w:ilvl w:val="0"/>
          <w:numId w:val="30"/>
        </w:numPr>
        <w:ind w:right="66"/>
      </w:pPr>
      <w:r>
        <w:t xml:space="preserve">с использованием официального сайта администрации городского округа ЗАТО Свободный: </w:t>
      </w:r>
      <w:hyperlink r:id="rId38">
        <w:r>
          <w:t>http://адм</w:t>
        </w:r>
      </w:hyperlink>
      <w:hyperlink r:id="rId39">
        <w:r>
          <w:t>-</w:t>
        </w:r>
      </w:hyperlink>
      <w:hyperlink r:id="rId40">
        <w:r>
          <w:t>ЗАТОС</w:t>
        </w:r>
      </w:hyperlink>
      <w:r>
        <w:t xml:space="preserve">вободный.РФ; </w:t>
      </w:r>
    </w:p>
    <w:p w:rsidR="00A5664F" w:rsidRDefault="00747BB1">
      <w:pPr>
        <w:numPr>
          <w:ilvl w:val="0"/>
          <w:numId w:val="30"/>
        </w:numPr>
        <w:ind w:right="66"/>
      </w:pPr>
      <w:r>
        <w:t xml:space="preserve">с </w:t>
      </w:r>
      <w:r>
        <w:tab/>
        <w:t xml:space="preserve">использованием </w:t>
      </w:r>
      <w:r>
        <w:tab/>
        <w:t xml:space="preserve">официального </w:t>
      </w:r>
      <w:r>
        <w:tab/>
        <w:t xml:space="preserve">сайта </w:t>
      </w:r>
      <w:r>
        <w:tab/>
        <w:t xml:space="preserve">МБОУ </w:t>
      </w:r>
      <w:r>
        <w:tab/>
        <w:t xml:space="preserve">«СШ </w:t>
      </w:r>
      <w:r>
        <w:tab/>
        <w:t xml:space="preserve">25»: </w:t>
      </w:r>
    </w:p>
    <w:p w:rsidR="00A5664F" w:rsidRDefault="00747BB1">
      <w:pPr>
        <w:spacing w:after="0" w:line="259" w:lineRule="auto"/>
        <w:ind w:right="0" w:firstLine="0"/>
        <w:jc w:val="left"/>
      </w:pPr>
      <w:r>
        <w:t>http://</w:t>
      </w:r>
      <w:hyperlink r:id="rId41">
        <w:r>
          <w:rPr>
            <w:color w:val="0000FF"/>
            <w:u w:val="single" w:color="0000FF"/>
          </w:rPr>
          <w:t>sc25.ucoz.ru</w:t>
        </w:r>
      </w:hyperlink>
      <w:hyperlink r:id="rId42">
        <w:r>
          <w:t>;</w:t>
        </w:r>
      </w:hyperlink>
      <w:r>
        <w:t xml:space="preserve"> </w:t>
      </w:r>
    </w:p>
    <w:p w:rsidR="00A5664F" w:rsidRDefault="00747BB1">
      <w:pPr>
        <w:numPr>
          <w:ilvl w:val="0"/>
          <w:numId w:val="30"/>
        </w:numPr>
        <w:ind w:right="66"/>
      </w:pPr>
      <w:r>
        <w:t xml:space="preserve">посредством МФЦ; </w:t>
      </w:r>
    </w:p>
    <w:p w:rsidR="00A5664F" w:rsidRDefault="00747BB1">
      <w:pPr>
        <w:numPr>
          <w:ilvl w:val="0"/>
          <w:numId w:val="30"/>
        </w:numPr>
        <w:ind w:right="66"/>
      </w:pPr>
      <w:r>
        <w:t xml:space="preserve">передать лично в МБОУ «СШ 25» по адресу, указанному на официальном сайте организации, или в администрацию городского </w:t>
      </w:r>
      <w:proofErr w:type="gramStart"/>
      <w:r>
        <w:t>округа</w:t>
      </w:r>
      <w:proofErr w:type="gramEnd"/>
      <w:r>
        <w:t xml:space="preserve"> ЗАТО Свободный по адресу: 624790, Свердловская область, </w:t>
      </w:r>
      <w:proofErr w:type="spellStart"/>
      <w:r>
        <w:t>пгт</w:t>
      </w:r>
      <w:proofErr w:type="spellEnd"/>
      <w:r>
        <w:t xml:space="preserve">. Свободный, ул. Майского, 67, прием документов осуществляется в понедельник - пятница с 8.00 до 17.00 часов, обеденный перерыв с 12.00 до 13.00 часов, суббота, воскресенье - выходные дни). </w:t>
      </w:r>
    </w:p>
    <w:p w:rsidR="00A5664F" w:rsidRDefault="00747BB1">
      <w:pPr>
        <w:ind w:left="708" w:right="66" w:firstLine="0"/>
      </w:pPr>
      <w:r>
        <w:t xml:space="preserve">При себе необходимо иметь документ, удостоверяющий личность. </w:t>
      </w:r>
    </w:p>
    <w:p w:rsidR="00A5664F" w:rsidRDefault="00747BB1">
      <w:pPr>
        <w:ind w:left="-15" w:right="66"/>
      </w:pPr>
      <w:r>
        <w:t xml:space="preserve">5.4.5. Жалоба, поступившая в письменной форме главе администрации городского </w:t>
      </w:r>
      <w:proofErr w:type="gramStart"/>
      <w:r>
        <w:t>округа</w:t>
      </w:r>
      <w:proofErr w:type="gramEnd"/>
      <w:r>
        <w:t xml:space="preserve"> ЗАТО Свободный либо директору МБОУ «СШ 25» </w:t>
      </w:r>
      <w:r>
        <w:lastRenderedPageBreak/>
        <w:t xml:space="preserve">подлежит обязательной регистрации не позднее следующего рабочего дня со дня ее поступления с присвоением регистрационного номера. </w:t>
      </w:r>
    </w:p>
    <w:p w:rsidR="00A5664F" w:rsidRDefault="00747BB1">
      <w:pPr>
        <w:ind w:left="708" w:right="66" w:firstLine="0"/>
      </w:pPr>
      <w:r>
        <w:t xml:space="preserve">5.4.6. Жалоба должна содержать: </w:t>
      </w:r>
    </w:p>
    <w:p w:rsidR="00A5664F" w:rsidRDefault="00747BB1">
      <w:pPr>
        <w:numPr>
          <w:ilvl w:val="0"/>
          <w:numId w:val="31"/>
        </w:numPr>
        <w:ind w:right="66"/>
      </w:pPr>
      <w:r>
        <w:t xml:space="preserve">информацию о специалисте, предоставляющего муниципальную услугу, решения и действия (бездействие) которых обжалуются; </w:t>
      </w:r>
    </w:p>
    <w:p w:rsidR="00A5664F" w:rsidRDefault="00747BB1">
      <w:pPr>
        <w:numPr>
          <w:ilvl w:val="0"/>
          <w:numId w:val="31"/>
        </w:numPr>
        <w:ind w:right="66"/>
      </w:pPr>
      <w: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A5664F" w:rsidRDefault="00747BB1">
      <w:pPr>
        <w:numPr>
          <w:ilvl w:val="0"/>
          <w:numId w:val="31"/>
        </w:numPr>
        <w:ind w:right="66"/>
      </w:pPr>
      <w:r>
        <w:t xml:space="preserve">сведения об обжалуемых решениях и действиях (бездействии) специалиста; </w:t>
      </w:r>
    </w:p>
    <w:p w:rsidR="00A5664F" w:rsidRDefault="00747BB1">
      <w:pPr>
        <w:numPr>
          <w:ilvl w:val="0"/>
          <w:numId w:val="31"/>
        </w:numPr>
        <w:ind w:right="66"/>
      </w:pPr>
      <w:r>
        <w:t xml:space="preserve">доводы, на основании которых заявитель не согласен с решением и действием (бездействием) специалистов, предоставляющих муниципальную услугу. Заявителем могут быть представлены документы (при наличии), подтверждающие доводы заявителя, либо их копии. </w:t>
      </w:r>
    </w:p>
    <w:p w:rsidR="00A5664F" w:rsidRDefault="00747BB1">
      <w:pPr>
        <w:ind w:left="-15" w:right="66"/>
      </w:pPr>
      <w:r>
        <w:t xml:space="preserve">5.4.7. Записаться на личный прием к главе администрации можно по телефону 8 (34345) 5-84-80. </w:t>
      </w:r>
    </w:p>
    <w:p w:rsidR="00A5664F" w:rsidRDefault="00747BB1">
      <w:pPr>
        <w:ind w:left="-15" w:right="66"/>
      </w:pPr>
      <w:r>
        <w:t xml:space="preserve">Информация о личном приеме руководителем и должностными лицами, а также главой администрации размещается на официальном сайте администрации. </w:t>
      </w:r>
    </w:p>
    <w:p w:rsidR="00A5664F" w:rsidRDefault="00747BB1">
      <w:pPr>
        <w:ind w:left="708" w:right="66" w:firstLine="0"/>
      </w:pPr>
      <w:r>
        <w:t xml:space="preserve">5.5. Сроки рассмотрения жалобы. </w:t>
      </w:r>
    </w:p>
    <w:p w:rsidR="00A5664F" w:rsidRDefault="00747BB1">
      <w:pPr>
        <w:numPr>
          <w:ilvl w:val="2"/>
          <w:numId w:val="32"/>
        </w:numPr>
        <w:ind w:right="66"/>
      </w:pPr>
      <w:r>
        <w:t xml:space="preserve">Жалоба, поступившая главе администрации городского </w:t>
      </w:r>
      <w:proofErr w:type="gramStart"/>
      <w:r>
        <w:t>округа</w:t>
      </w:r>
      <w:proofErr w:type="gramEnd"/>
      <w:r>
        <w:t xml:space="preserve"> ЗАТО Свободный либо директору МБОУ «СШ № 25» подлежит рассмотрению в течение пятнадцати рабочих дней со дня ее регистрации. </w:t>
      </w:r>
    </w:p>
    <w:p w:rsidR="00A5664F" w:rsidRDefault="00747BB1">
      <w:pPr>
        <w:numPr>
          <w:ilvl w:val="2"/>
          <w:numId w:val="32"/>
        </w:numPr>
        <w:ind w:right="66"/>
      </w:pPr>
      <w:r>
        <w:t xml:space="preserve">В случае обжалования отказа специалиста,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пяти рабочих дней со дня ее регистрации. </w:t>
      </w:r>
    </w:p>
    <w:p w:rsidR="00A5664F" w:rsidRDefault="00747BB1">
      <w:pPr>
        <w:ind w:left="-15" w:right="66"/>
      </w:pPr>
      <w:r>
        <w:t xml:space="preserve">5.6. Перечень оснований для приостановления рассмотрения жалобы в случае, если возможность предусмотрена законодательством Российской Федерации. </w:t>
      </w:r>
    </w:p>
    <w:p w:rsidR="00A5664F" w:rsidRDefault="00747BB1">
      <w:pPr>
        <w:ind w:left="-15" w:right="66"/>
      </w:pPr>
      <w:r>
        <w:t xml:space="preserve">5.6.1. Глава администрации городского </w:t>
      </w:r>
      <w:proofErr w:type="gramStart"/>
      <w:r>
        <w:t>округа</w:t>
      </w:r>
      <w:proofErr w:type="gramEnd"/>
      <w:r>
        <w:t xml:space="preserve"> ЗАТО Свободный, директор МБОУ «СШ № 25», вправе оставить жалобу без ответа в следующих случаях: </w:t>
      </w:r>
    </w:p>
    <w:p w:rsidR="00A5664F" w:rsidRDefault="00747BB1">
      <w:pPr>
        <w:numPr>
          <w:ilvl w:val="0"/>
          <w:numId w:val="33"/>
        </w:numPr>
        <w:ind w:right="66"/>
      </w:pPr>
      <w: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A5664F" w:rsidRDefault="00747BB1">
      <w:pPr>
        <w:numPr>
          <w:ilvl w:val="0"/>
          <w:numId w:val="33"/>
        </w:numPr>
        <w:ind w:right="66"/>
      </w:pPr>
      <w:r>
        <w:t xml:space="preserve"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 </w:t>
      </w:r>
    </w:p>
    <w:p w:rsidR="00A5664F" w:rsidRDefault="00747BB1">
      <w:pPr>
        <w:ind w:left="-15" w:right="66"/>
      </w:pPr>
      <w:r>
        <w:lastRenderedPageBreak/>
        <w:t xml:space="preserve">5.6.2. Глава администрации городского </w:t>
      </w:r>
      <w:proofErr w:type="gramStart"/>
      <w:r>
        <w:t>округа</w:t>
      </w:r>
      <w:proofErr w:type="gramEnd"/>
      <w:r>
        <w:t xml:space="preserve"> ЗАТО Свободный, директор МБОУ «СШ № 25», отказывает в удовлетворении жалобы в следующих случаях: </w:t>
      </w:r>
    </w:p>
    <w:p w:rsidR="00A5664F" w:rsidRDefault="00747BB1">
      <w:pPr>
        <w:numPr>
          <w:ilvl w:val="0"/>
          <w:numId w:val="34"/>
        </w:numPr>
        <w:ind w:right="66"/>
      </w:pPr>
      <w:r>
        <w:t xml:space="preserve">наличие вступившего в законную силу решения суда по жалобе о том же предмете и по тем же основаниям; </w:t>
      </w:r>
    </w:p>
    <w:p w:rsidR="00A5664F" w:rsidRDefault="00747BB1">
      <w:pPr>
        <w:numPr>
          <w:ilvl w:val="0"/>
          <w:numId w:val="34"/>
        </w:numPr>
        <w:ind w:right="66"/>
      </w:pPr>
      <w: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A5664F" w:rsidRDefault="00747BB1">
      <w:pPr>
        <w:numPr>
          <w:ilvl w:val="0"/>
          <w:numId w:val="34"/>
        </w:numPr>
        <w:ind w:right="66"/>
      </w:pPr>
      <w:r>
        <w:t xml:space="preserve"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 </w:t>
      </w:r>
    </w:p>
    <w:p w:rsidR="00A5664F" w:rsidRDefault="00747BB1">
      <w:pPr>
        <w:ind w:left="-15" w:right="66"/>
      </w:pPr>
      <w:r>
        <w:t xml:space="preserve">5.6.3. В указанных случаях заявитель должен быть письменно проинформирован об отказе в предоставлении ответа по существу жалобы. </w:t>
      </w:r>
    </w:p>
    <w:p w:rsidR="00A5664F" w:rsidRDefault="00747BB1">
      <w:pPr>
        <w:ind w:left="708" w:right="66" w:firstLine="0"/>
      </w:pPr>
      <w:r>
        <w:t xml:space="preserve">5.7. Результат рассмотрения жалобы. </w:t>
      </w:r>
    </w:p>
    <w:p w:rsidR="00A5664F" w:rsidRDefault="00747BB1">
      <w:pPr>
        <w:ind w:left="-15" w:right="66"/>
      </w:pPr>
      <w:r>
        <w:t xml:space="preserve">5.7.1. По результатам рассмотрения жалобы принимается одно из следующих решений: </w:t>
      </w:r>
    </w:p>
    <w:p w:rsidR="00A5664F" w:rsidRDefault="00747BB1">
      <w:pPr>
        <w:numPr>
          <w:ilvl w:val="0"/>
          <w:numId w:val="35"/>
        </w:numPr>
        <w:ind w:right="66"/>
      </w:pPr>
      <w:r>
        <w:t xml:space="preserve">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</w:p>
    <w:p w:rsidR="00A5664F" w:rsidRDefault="00747BB1">
      <w:pPr>
        <w:numPr>
          <w:ilvl w:val="0"/>
          <w:numId w:val="35"/>
        </w:numPr>
        <w:ind w:right="66"/>
      </w:pPr>
      <w:r>
        <w:t xml:space="preserve">отказ в удовлетворении жалобы. </w:t>
      </w:r>
    </w:p>
    <w:p w:rsidR="00A5664F" w:rsidRDefault="00747BB1">
      <w:pPr>
        <w:ind w:left="-15" w:right="66"/>
      </w:pPr>
      <w:r>
        <w:t xml:space="preserve">5.7.2. При удовлетворении жалобы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 </w:t>
      </w:r>
    </w:p>
    <w:p w:rsidR="00A5664F" w:rsidRDefault="00747BB1">
      <w:pPr>
        <w:ind w:left="-15" w:right="66"/>
      </w:pPr>
      <w:r>
        <w:t xml:space="preserve">5.8. Порядок информирования заявителя о результатах рассмотрения жалобы. </w:t>
      </w:r>
    </w:p>
    <w:p w:rsidR="00A5664F" w:rsidRDefault="00747BB1">
      <w:pPr>
        <w:numPr>
          <w:ilvl w:val="2"/>
          <w:numId w:val="36"/>
        </w:numPr>
        <w:ind w:right="66"/>
      </w:pPr>
      <w:r>
        <w:t xml:space="preserve">Ответ о результатах рассмотрения жалобы направляется заявителю не позднее дня, следующего за днем принятия решения.  </w:t>
      </w:r>
    </w:p>
    <w:p w:rsidR="00A5664F" w:rsidRDefault="00747BB1">
      <w:pPr>
        <w:numPr>
          <w:ilvl w:val="2"/>
          <w:numId w:val="36"/>
        </w:numPr>
        <w:ind w:right="66"/>
      </w:pPr>
      <w:r>
        <w:t xml:space="preserve">В ответе по результатам рассмотрения жалобы указываются: </w:t>
      </w:r>
    </w:p>
    <w:p w:rsidR="00A5664F" w:rsidRDefault="00747BB1">
      <w:pPr>
        <w:numPr>
          <w:ilvl w:val="0"/>
          <w:numId w:val="37"/>
        </w:numPr>
        <w:ind w:right="66"/>
      </w:pPr>
      <w:r>
        <w:t xml:space="preserve">наименование организации, предоставляющей муниципальную услугу, должность, фамилия, имя, отчество (последнее - при наличии) ее должностного лица, принявшего решение по жалобе; </w:t>
      </w:r>
    </w:p>
    <w:p w:rsidR="00A5664F" w:rsidRDefault="00747BB1">
      <w:pPr>
        <w:numPr>
          <w:ilvl w:val="0"/>
          <w:numId w:val="37"/>
        </w:numPr>
        <w:ind w:right="66"/>
      </w:pPr>
      <w:r>
        <w:t xml:space="preserve">номер, дата, место принятия решения, включая сведения о должностном лице, решение или действия (бездействие) которого обжалуется; </w:t>
      </w:r>
    </w:p>
    <w:p w:rsidR="00A5664F" w:rsidRDefault="00747BB1">
      <w:pPr>
        <w:numPr>
          <w:ilvl w:val="0"/>
          <w:numId w:val="37"/>
        </w:numPr>
        <w:ind w:right="66"/>
      </w:pPr>
      <w:r>
        <w:t xml:space="preserve">фамилия, имя, отчество (последнее - при наличии) или наименование заявителя; </w:t>
      </w:r>
    </w:p>
    <w:p w:rsidR="00A5664F" w:rsidRDefault="00747BB1">
      <w:pPr>
        <w:numPr>
          <w:ilvl w:val="0"/>
          <w:numId w:val="37"/>
        </w:numPr>
        <w:ind w:right="66"/>
      </w:pPr>
      <w:r>
        <w:t xml:space="preserve">основания для принятия решения по жалобе; </w:t>
      </w:r>
    </w:p>
    <w:p w:rsidR="00A5664F" w:rsidRDefault="00747BB1">
      <w:pPr>
        <w:numPr>
          <w:ilvl w:val="0"/>
          <w:numId w:val="37"/>
        </w:numPr>
        <w:ind w:right="66"/>
      </w:pPr>
      <w:r>
        <w:t xml:space="preserve">принятое по жалобе решение; </w:t>
      </w:r>
    </w:p>
    <w:p w:rsidR="00A5664F" w:rsidRDefault="00747BB1">
      <w:pPr>
        <w:numPr>
          <w:ilvl w:val="0"/>
          <w:numId w:val="37"/>
        </w:numPr>
        <w:ind w:right="66"/>
      </w:pPr>
      <w:r>
        <w:lastRenderedPageBreak/>
        <w:t xml:space="preserve">в случае, если жалоба признана обоснованной, указываются сроки устранения выявленных нарушений, в том числе срок предоставления результата муниципальной услуги; </w:t>
      </w:r>
    </w:p>
    <w:p w:rsidR="00A5664F" w:rsidRDefault="00747BB1">
      <w:pPr>
        <w:numPr>
          <w:ilvl w:val="0"/>
          <w:numId w:val="37"/>
        </w:numPr>
        <w:ind w:right="66"/>
      </w:pPr>
      <w:r>
        <w:t xml:space="preserve">сведения о порядке обжалования принятого по жалобе решения. </w:t>
      </w:r>
    </w:p>
    <w:p w:rsidR="00A5664F" w:rsidRDefault="00747BB1">
      <w:pPr>
        <w:ind w:left="-15" w:right="66"/>
      </w:pPr>
      <w:r>
        <w:t xml:space="preserve">5.8.3. Ответ по результатам рассмотрения жалобы подписывается лицом, уполномоченным на рассмотрение жалобы. </w:t>
      </w:r>
    </w:p>
    <w:p w:rsidR="00A5664F" w:rsidRDefault="00747BB1">
      <w:pPr>
        <w:ind w:left="-15" w:right="66"/>
      </w:pPr>
      <w:r>
        <w:t xml:space="preserve">5.8.4.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муниципальной услуги на основании настоящего Административного регламента. </w:t>
      </w:r>
    </w:p>
    <w:p w:rsidR="00A5664F" w:rsidRDefault="00747BB1">
      <w:pPr>
        <w:ind w:left="708" w:right="66" w:firstLine="0"/>
      </w:pPr>
      <w:r>
        <w:t xml:space="preserve">5.9. Порядок обжалования решения по жалобе. </w:t>
      </w:r>
    </w:p>
    <w:p w:rsidR="00A5664F" w:rsidRDefault="00747BB1">
      <w:pPr>
        <w:ind w:left="-15" w:right="66"/>
      </w:pPr>
      <w:r>
        <w:t xml:space="preserve">5.9.1. Заявитель вправе обжаловать решения, принятые в ходе предоставления муниципальной услуги, действия (бездействие) </w:t>
      </w:r>
      <w:proofErr w:type="gramStart"/>
      <w:r>
        <w:t>специалиста,  предоставляющего</w:t>
      </w:r>
      <w:proofErr w:type="gramEnd"/>
      <w:r>
        <w:t xml:space="preserve"> муниципальную услугу, в судебном порядке, предусмотренном законодательством Российской Федерации. </w:t>
      </w:r>
    </w:p>
    <w:p w:rsidR="00A5664F" w:rsidRDefault="00747BB1">
      <w:pPr>
        <w:ind w:left="-15" w:right="66"/>
      </w:pPr>
      <w:r>
        <w:t>В соответствии с главой 2</w:t>
      </w:r>
      <w:hyperlink r:id="rId43">
        <w:r>
          <w:t>2</w:t>
        </w:r>
      </w:hyperlink>
      <w:hyperlink r:id="rId44">
        <w:r>
          <w:t xml:space="preserve"> </w:t>
        </w:r>
      </w:hyperlink>
      <w:r>
        <w:t xml:space="preserve">Кодекса административного судопроизводства Российской Федерации гражданин вправе обратиться в суд с требованием об оспаривании решений, действий (бездействия) специалиста в течение трех месяцев со дня, когда ему стало известно о нарушении его прав и свобод (для физических лиц). </w:t>
      </w:r>
    </w:p>
    <w:p w:rsidR="00A5664F" w:rsidRDefault="00747BB1">
      <w:pPr>
        <w:ind w:left="-15" w:right="66"/>
      </w:pPr>
      <w:r>
        <w:t xml:space="preserve">Согласно </w:t>
      </w:r>
      <w:hyperlink r:id="rId45">
        <w:r>
          <w:t>пункту 4 статьи 198</w:t>
        </w:r>
      </w:hyperlink>
      <w:hyperlink r:id="rId46">
        <w:r>
          <w:t xml:space="preserve"> </w:t>
        </w:r>
      </w:hyperlink>
      <w:r>
        <w:t xml:space="preserve">Арбитражного процессуального кодекса Российской Федерации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 (для юридических лиц и индивидуальных предпринимателей). </w:t>
      </w:r>
    </w:p>
    <w:p w:rsidR="00A5664F" w:rsidRDefault="00747BB1">
      <w:pPr>
        <w:ind w:left="-15" w:right="66"/>
      </w:pPr>
      <w:r>
        <w:t xml:space="preserve">Порядок подачи, рассмотрения и разрешения жалоб, направляемых в суды, определяется законодательством Российской Федерации о гражданском судопроизводстве и судопроизводстве в арбитражных судах. </w:t>
      </w:r>
    </w:p>
    <w:p w:rsidR="00A5664F" w:rsidRDefault="00747BB1">
      <w:pPr>
        <w:ind w:left="-15" w:right="66"/>
      </w:pPr>
      <w:r>
        <w:t xml:space="preserve">5.10. Право заявителя на получение информации и документов, необходимых для обоснования и рассмотрения жалобы. </w:t>
      </w:r>
    </w:p>
    <w:p w:rsidR="00A5664F" w:rsidRDefault="00747BB1">
      <w:pPr>
        <w:ind w:left="-15" w:right="66"/>
      </w:pPr>
      <w:r>
        <w:t xml:space="preserve">5.10.1. Заявитель имеет право на основании письменного запроса получать информацию и копии документов, необходимых для обоснования и рассмотрения жалобы. </w:t>
      </w:r>
    </w:p>
    <w:p w:rsidR="00A5664F" w:rsidRDefault="00747BB1">
      <w:pPr>
        <w:ind w:left="-15" w:right="66"/>
      </w:pPr>
      <w:r>
        <w:t xml:space="preserve">5.11. Способы информирования заявителей о порядке подачи и рассмотрения жалобы. </w:t>
      </w:r>
    </w:p>
    <w:p w:rsidR="00A5664F" w:rsidRDefault="00747BB1">
      <w:pPr>
        <w:ind w:left="-15" w:right="66"/>
      </w:pPr>
      <w:r>
        <w:t xml:space="preserve">5.11.1.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администрации городского </w:t>
      </w:r>
      <w:proofErr w:type="gramStart"/>
      <w:r>
        <w:t>округа</w:t>
      </w:r>
      <w:proofErr w:type="gramEnd"/>
      <w:r>
        <w:t xml:space="preserve"> ЗАТО Свободный, по телефону, при личном приеме.  </w:t>
      </w:r>
    </w:p>
    <w:p w:rsidR="00A5664F" w:rsidRDefault="00747BB1">
      <w:pPr>
        <w:spacing w:after="0" w:line="259" w:lineRule="auto"/>
        <w:ind w:right="0" w:firstLine="0"/>
        <w:jc w:val="left"/>
      </w:pPr>
      <w:r>
        <w:t xml:space="preserve"> </w:t>
      </w:r>
    </w:p>
    <w:p w:rsidR="00A5664F" w:rsidRDefault="00747BB1">
      <w:pPr>
        <w:spacing w:after="0" w:line="259" w:lineRule="auto"/>
        <w:ind w:right="0" w:firstLine="0"/>
        <w:jc w:val="left"/>
      </w:pPr>
      <w:r>
        <w:t xml:space="preserve"> </w:t>
      </w:r>
    </w:p>
    <w:p w:rsidR="00A5664F" w:rsidRDefault="00747BB1">
      <w:pPr>
        <w:spacing w:after="0" w:line="259" w:lineRule="auto"/>
        <w:ind w:right="0" w:firstLine="0"/>
        <w:jc w:val="left"/>
      </w:pPr>
      <w:r>
        <w:t xml:space="preserve"> </w:t>
      </w:r>
    </w:p>
    <w:p w:rsidR="00A5664F" w:rsidRDefault="00747BB1">
      <w:pPr>
        <w:spacing w:after="0" w:line="259" w:lineRule="auto"/>
        <w:ind w:right="0" w:firstLine="0"/>
        <w:jc w:val="left"/>
      </w:pPr>
      <w:r>
        <w:t xml:space="preserve"> </w:t>
      </w:r>
    </w:p>
    <w:p w:rsidR="00A5664F" w:rsidRDefault="00747BB1">
      <w:pPr>
        <w:spacing w:after="0" w:line="259" w:lineRule="auto"/>
        <w:ind w:right="0" w:firstLine="0"/>
        <w:jc w:val="left"/>
      </w:pPr>
      <w:r>
        <w:lastRenderedPageBreak/>
        <w:t xml:space="preserve"> </w:t>
      </w:r>
    </w:p>
    <w:p w:rsidR="00A5664F" w:rsidRDefault="00747BB1">
      <w:pPr>
        <w:spacing w:after="0" w:line="259" w:lineRule="auto"/>
        <w:ind w:right="0" w:firstLine="0"/>
        <w:jc w:val="left"/>
      </w:pPr>
      <w:r>
        <w:t xml:space="preserve"> </w:t>
      </w:r>
    </w:p>
    <w:p w:rsidR="00A5664F" w:rsidRDefault="00747BB1">
      <w:pPr>
        <w:spacing w:after="0" w:line="259" w:lineRule="auto"/>
        <w:ind w:right="0" w:firstLine="0"/>
        <w:jc w:val="left"/>
      </w:pPr>
      <w:r>
        <w:t xml:space="preserve"> </w:t>
      </w:r>
    </w:p>
    <w:p w:rsidR="00A5664F" w:rsidRDefault="00747BB1">
      <w:pPr>
        <w:spacing w:after="0" w:line="259" w:lineRule="auto"/>
        <w:ind w:right="0" w:firstLine="0"/>
        <w:jc w:val="left"/>
      </w:pPr>
      <w:r>
        <w:t xml:space="preserve"> </w:t>
      </w:r>
    </w:p>
    <w:p w:rsidR="00A5664F" w:rsidRDefault="00747BB1">
      <w:pPr>
        <w:spacing w:after="0" w:line="259" w:lineRule="auto"/>
        <w:ind w:right="0" w:firstLine="0"/>
        <w:jc w:val="left"/>
      </w:pPr>
      <w:r>
        <w:t xml:space="preserve"> </w:t>
      </w:r>
    </w:p>
    <w:p w:rsidR="00A5664F" w:rsidRDefault="00747BB1">
      <w:pPr>
        <w:spacing w:after="0" w:line="259" w:lineRule="auto"/>
        <w:ind w:right="0" w:firstLine="0"/>
        <w:jc w:val="left"/>
      </w:pPr>
      <w:r>
        <w:t xml:space="preserve"> </w:t>
      </w:r>
    </w:p>
    <w:p w:rsidR="00A5664F" w:rsidRDefault="00747BB1">
      <w:pPr>
        <w:spacing w:after="0" w:line="259" w:lineRule="auto"/>
        <w:ind w:right="0" w:firstLine="0"/>
        <w:jc w:val="left"/>
      </w:pPr>
      <w:r>
        <w:t xml:space="preserve"> </w:t>
      </w:r>
    </w:p>
    <w:p w:rsidR="00A5664F" w:rsidRDefault="00747BB1">
      <w:pPr>
        <w:spacing w:after="0" w:line="259" w:lineRule="auto"/>
        <w:ind w:right="0" w:firstLine="0"/>
        <w:jc w:val="left"/>
      </w:pPr>
      <w:r>
        <w:t xml:space="preserve"> </w:t>
      </w:r>
    </w:p>
    <w:p w:rsidR="00A5664F" w:rsidRDefault="00747BB1">
      <w:pPr>
        <w:spacing w:after="0" w:line="259" w:lineRule="auto"/>
        <w:ind w:right="0" w:firstLine="0"/>
        <w:jc w:val="left"/>
      </w:pPr>
      <w:r>
        <w:t xml:space="preserve"> </w:t>
      </w:r>
    </w:p>
    <w:p w:rsidR="00A5664F" w:rsidRDefault="00747BB1">
      <w:pPr>
        <w:spacing w:after="0" w:line="259" w:lineRule="auto"/>
        <w:ind w:right="0" w:firstLine="0"/>
        <w:jc w:val="left"/>
      </w:pPr>
      <w:r>
        <w:t xml:space="preserve"> </w:t>
      </w:r>
    </w:p>
    <w:p w:rsidR="00A5664F" w:rsidRDefault="00747BB1">
      <w:pPr>
        <w:spacing w:after="0" w:line="259" w:lineRule="auto"/>
        <w:ind w:right="0" w:firstLine="0"/>
        <w:jc w:val="left"/>
      </w:pPr>
      <w:r>
        <w:t xml:space="preserve"> </w:t>
      </w:r>
    </w:p>
    <w:p w:rsidR="00A5664F" w:rsidRDefault="00747BB1">
      <w:pPr>
        <w:spacing w:after="0" w:line="259" w:lineRule="auto"/>
        <w:ind w:right="0" w:firstLine="0"/>
        <w:jc w:val="left"/>
      </w:pPr>
      <w:r>
        <w:t xml:space="preserve"> </w:t>
      </w:r>
    </w:p>
    <w:p w:rsidR="00A5664F" w:rsidRDefault="00747BB1">
      <w:pPr>
        <w:spacing w:after="0" w:line="259" w:lineRule="auto"/>
        <w:ind w:right="0" w:firstLine="0"/>
        <w:jc w:val="left"/>
      </w:pPr>
      <w:r>
        <w:t xml:space="preserve"> </w:t>
      </w:r>
    </w:p>
    <w:p w:rsidR="00A5664F" w:rsidRDefault="00747BB1">
      <w:pPr>
        <w:spacing w:after="0" w:line="259" w:lineRule="auto"/>
        <w:ind w:left="144" w:right="117" w:hanging="10"/>
        <w:jc w:val="center"/>
      </w:pPr>
      <w:r>
        <w:t xml:space="preserve">      </w:t>
      </w:r>
      <w:r>
        <w:rPr>
          <w:sz w:val="24"/>
        </w:rPr>
        <w:t xml:space="preserve">Приложение № 1 к </w:t>
      </w:r>
    </w:p>
    <w:p w:rsidR="00A5664F" w:rsidRDefault="00747BB1">
      <w:pPr>
        <w:spacing w:after="0" w:line="259" w:lineRule="auto"/>
        <w:ind w:left="144" w:right="207" w:hanging="10"/>
        <w:jc w:val="center"/>
      </w:pPr>
      <w:r>
        <w:rPr>
          <w:sz w:val="24"/>
        </w:rPr>
        <w:t xml:space="preserve">                                Административному регламенту </w:t>
      </w:r>
    </w:p>
    <w:p w:rsidR="00A5664F" w:rsidRDefault="00747BB1">
      <w:pPr>
        <w:spacing w:after="0" w:line="259" w:lineRule="auto"/>
        <w:ind w:left="2748" w:right="0" w:firstLine="0"/>
        <w:jc w:val="center"/>
      </w:pPr>
      <w:r>
        <w:rPr>
          <w:sz w:val="24"/>
        </w:rPr>
        <w:t xml:space="preserve">                                               </w:t>
      </w:r>
    </w:p>
    <w:p w:rsidR="00A5664F" w:rsidRDefault="00747BB1">
      <w:pPr>
        <w:spacing w:after="5" w:line="250" w:lineRule="auto"/>
        <w:ind w:left="3971" w:right="616" w:hanging="10"/>
        <w:jc w:val="left"/>
      </w:pPr>
      <w:r>
        <w:rPr>
          <w:sz w:val="24"/>
        </w:rPr>
        <w:t xml:space="preserve">Главе администрации городского округа ЗАТО </w:t>
      </w:r>
      <w:proofErr w:type="gramStart"/>
      <w:r>
        <w:rPr>
          <w:sz w:val="24"/>
        </w:rPr>
        <w:t>Свободный  от</w:t>
      </w:r>
      <w:proofErr w:type="gramEnd"/>
      <w:r>
        <w:rPr>
          <w:sz w:val="24"/>
        </w:rPr>
        <w:t xml:space="preserve"> ______________________________________ </w:t>
      </w:r>
    </w:p>
    <w:p w:rsidR="00A5664F" w:rsidRDefault="00747BB1">
      <w:pPr>
        <w:spacing w:after="5" w:line="250" w:lineRule="auto"/>
        <w:ind w:left="3971" w:right="228" w:hanging="10"/>
        <w:jc w:val="left"/>
      </w:pPr>
      <w:r>
        <w:rPr>
          <w:sz w:val="24"/>
        </w:rPr>
        <w:t xml:space="preserve">______________________________________ (ФИО (полностью) родителя (законного </w:t>
      </w:r>
    </w:p>
    <w:p w:rsidR="00A5664F" w:rsidRDefault="00747BB1">
      <w:pPr>
        <w:spacing w:after="0" w:line="259" w:lineRule="auto"/>
        <w:ind w:left="144" w:right="0" w:hanging="10"/>
        <w:jc w:val="center"/>
      </w:pPr>
      <w:r>
        <w:rPr>
          <w:sz w:val="24"/>
        </w:rPr>
        <w:t xml:space="preserve">представителя)) </w:t>
      </w:r>
    </w:p>
    <w:p w:rsidR="00A5664F" w:rsidRDefault="00747BB1">
      <w:pPr>
        <w:spacing w:after="5" w:line="250" w:lineRule="auto"/>
        <w:ind w:left="3971" w:right="2277" w:hanging="10"/>
        <w:jc w:val="left"/>
      </w:pPr>
      <w:r>
        <w:rPr>
          <w:sz w:val="24"/>
        </w:rPr>
        <w:t xml:space="preserve">Проживающего по адресу: </w:t>
      </w:r>
      <w:proofErr w:type="spellStart"/>
      <w:r>
        <w:rPr>
          <w:sz w:val="24"/>
        </w:rPr>
        <w:t>пгт</w:t>
      </w:r>
      <w:proofErr w:type="spellEnd"/>
      <w:r>
        <w:rPr>
          <w:sz w:val="24"/>
        </w:rPr>
        <w:t xml:space="preserve">. Свободный, ул. </w:t>
      </w:r>
    </w:p>
    <w:p w:rsidR="00A5664F" w:rsidRDefault="00747BB1">
      <w:pPr>
        <w:spacing w:after="5" w:line="250" w:lineRule="auto"/>
        <w:ind w:left="3971" w:right="449" w:hanging="10"/>
        <w:jc w:val="left"/>
      </w:pPr>
      <w:r>
        <w:rPr>
          <w:sz w:val="24"/>
        </w:rPr>
        <w:t xml:space="preserve">______________________________________ дом ____________кв.____________________ Телефон_______________________________ </w:t>
      </w:r>
    </w:p>
    <w:p w:rsidR="00A5664F" w:rsidRDefault="00747BB1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A5664F" w:rsidRDefault="00747BB1">
      <w:pPr>
        <w:spacing w:after="0" w:line="259" w:lineRule="auto"/>
        <w:ind w:left="144" w:right="209" w:hanging="10"/>
        <w:jc w:val="center"/>
      </w:pPr>
      <w:r>
        <w:rPr>
          <w:sz w:val="24"/>
        </w:rPr>
        <w:t xml:space="preserve">ЗАЯВЛЕНИЕ </w:t>
      </w:r>
    </w:p>
    <w:p w:rsidR="00A5664F" w:rsidRDefault="00747BB1">
      <w:pPr>
        <w:spacing w:after="7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A5664F" w:rsidRDefault="00747BB1">
      <w:pPr>
        <w:tabs>
          <w:tab w:val="center" w:pos="2342"/>
          <w:tab w:val="center" w:pos="4373"/>
          <w:tab w:val="center" w:pos="5893"/>
          <w:tab w:val="center" w:pos="7306"/>
          <w:tab w:val="right" w:pos="9425"/>
        </w:tabs>
        <w:spacing w:after="5" w:line="250" w:lineRule="auto"/>
        <w:ind w:left="-15" w:right="0" w:firstLine="0"/>
        <w:jc w:val="left"/>
      </w:pPr>
      <w:r>
        <w:rPr>
          <w:sz w:val="24"/>
        </w:rPr>
        <w:t xml:space="preserve">Прошу </w:t>
      </w:r>
      <w:r>
        <w:rPr>
          <w:sz w:val="24"/>
        </w:rPr>
        <w:tab/>
        <w:t xml:space="preserve">предоставить </w:t>
      </w:r>
      <w:r>
        <w:rPr>
          <w:sz w:val="24"/>
        </w:rPr>
        <w:tab/>
        <w:t xml:space="preserve">путевку </w:t>
      </w:r>
      <w:r>
        <w:rPr>
          <w:sz w:val="24"/>
        </w:rPr>
        <w:tab/>
        <w:t xml:space="preserve">для </w:t>
      </w:r>
      <w:r>
        <w:rPr>
          <w:sz w:val="24"/>
        </w:rPr>
        <w:tab/>
        <w:t xml:space="preserve">моего </w:t>
      </w:r>
      <w:r>
        <w:rPr>
          <w:sz w:val="24"/>
        </w:rPr>
        <w:tab/>
        <w:t xml:space="preserve">ребенка </w:t>
      </w:r>
    </w:p>
    <w:p w:rsidR="00A5664F" w:rsidRDefault="00747BB1">
      <w:pPr>
        <w:spacing w:after="5" w:line="250" w:lineRule="auto"/>
        <w:ind w:left="-5" w:right="0" w:hanging="10"/>
        <w:jc w:val="left"/>
      </w:pPr>
      <w:r>
        <w:rPr>
          <w:sz w:val="24"/>
        </w:rPr>
        <w:t xml:space="preserve">__________________________________________________________________ </w:t>
      </w:r>
    </w:p>
    <w:p w:rsidR="00A5664F" w:rsidRDefault="00747BB1">
      <w:pPr>
        <w:spacing w:after="0" w:line="259" w:lineRule="auto"/>
        <w:ind w:left="144" w:right="205" w:hanging="10"/>
        <w:jc w:val="center"/>
      </w:pPr>
      <w:r>
        <w:rPr>
          <w:sz w:val="24"/>
        </w:rPr>
        <w:t xml:space="preserve">(фамилия, имя, отчество; полная дата рождения) </w:t>
      </w:r>
    </w:p>
    <w:p w:rsidR="00A5664F" w:rsidRDefault="00747BB1">
      <w:pPr>
        <w:spacing w:after="5" w:line="250" w:lineRule="auto"/>
        <w:ind w:left="-5" w:right="0" w:hanging="10"/>
        <w:jc w:val="left"/>
      </w:pPr>
      <w:r>
        <w:rPr>
          <w:sz w:val="24"/>
        </w:rPr>
        <w:t xml:space="preserve">в оздоровительное учреждение </w:t>
      </w:r>
      <w:r>
        <w:rPr>
          <w:i/>
          <w:sz w:val="24"/>
        </w:rPr>
        <w:t>(нужное подчеркнуть)</w:t>
      </w:r>
      <w:r>
        <w:rPr>
          <w:sz w:val="24"/>
        </w:rPr>
        <w:t xml:space="preserve">: </w:t>
      </w:r>
    </w:p>
    <w:p w:rsidR="00A5664F" w:rsidRDefault="00747BB1">
      <w:pPr>
        <w:numPr>
          <w:ilvl w:val="0"/>
          <w:numId w:val="38"/>
        </w:numPr>
        <w:spacing w:after="0" w:line="240" w:lineRule="auto"/>
        <w:ind w:right="0" w:hanging="139"/>
        <w:jc w:val="left"/>
      </w:pPr>
      <w:r>
        <w:rPr>
          <w:sz w:val="24"/>
        </w:rPr>
        <w:t xml:space="preserve">оздоровительный лагерь с дневным пребыванием детей при Муниципальном бюджетном общеобразовательном учреждении «Средняя школа № 25 им. Героя Советского Союза генерал-лейтенанта                                Д.М. </w:t>
      </w:r>
      <w:proofErr w:type="spellStart"/>
      <w:r>
        <w:rPr>
          <w:sz w:val="24"/>
        </w:rPr>
        <w:t>Карбышева</w:t>
      </w:r>
      <w:proofErr w:type="spellEnd"/>
      <w:r>
        <w:rPr>
          <w:sz w:val="24"/>
        </w:rPr>
        <w:t xml:space="preserve"> с кадетскими </w:t>
      </w:r>
      <w:proofErr w:type="gramStart"/>
      <w:r>
        <w:rPr>
          <w:sz w:val="24"/>
        </w:rPr>
        <w:t>классами»_</w:t>
      </w:r>
      <w:proofErr w:type="gramEnd"/>
      <w:r>
        <w:rPr>
          <w:sz w:val="24"/>
        </w:rPr>
        <w:t xml:space="preserve">___________________________ </w:t>
      </w:r>
    </w:p>
    <w:p w:rsidR="00A5664F" w:rsidRDefault="00747BB1">
      <w:pPr>
        <w:numPr>
          <w:ilvl w:val="0"/>
          <w:numId w:val="38"/>
        </w:numPr>
        <w:spacing w:after="5" w:line="250" w:lineRule="auto"/>
        <w:ind w:right="0" w:hanging="139"/>
        <w:jc w:val="left"/>
      </w:pPr>
      <w:r>
        <w:rPr>
          <w:sz w:val="24"/>
        </w:rPr>
        <w:t xml:space="preserve">санаторно-оздоровительный лагерь _______________________________ </w:t>
      </w:r>
    </w:p>
    <w:p w:rsidR="00A5664F" w:rsidRDefault="00747BB1">
      <w:pPr>
        <w:numPr>
          <w:ilvl w:val="0"/>
          <w:numId w:val="38"/>
        </w:numPr>
        <w:spacing w:after="5" w:line="250" w:lineRule="auto"/>
        <w:ind w:right="0" w:hanging="139"/>
        <w:jc w:val="left"/>
      </w:pPr>
      <w:r>
        <w:rPr>
          <w:sz w:val="24"/>
        </w:rPr>
        <w:t xml:space="preserve">загородный оздоровительный лагерь ______________________________ </w:t>
      </w:r>
    </w:p>
    <w:p w:rsidR="00A5664F" w:rsidRDefault="00747BB1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A5664F" w:rsidRDefault="00747BB1">
      <w:pPr>
        <w:spacing w:after="127" w:line="250" w:lineRule="auto"/>
        <w:ind w:left="3588" w:right="0" w:hanging="3603"/>
        <w:jc w:val="left"/>
      </w:pPr>
      <w:r>
        <w:rPr>
          <w:sz w:val="24"/>
        </w:rPr>
        <w:t xml:space="preserve">на смену ____________________________________________________________________ (указать дату смены) </w:t>
      </w:r>
    </w:p>
    <w:p w:rsidR="00A5664F" w:rsidRDefault="00747BB1">
      <w:pPr>
        <w:spacing w:after="0" w:line="240" w:lineRule="auto"/>
        <w:ind w:left="-5" w:right="57" w:hanging="10"/>
      </w:pPr>
      <w:r>
        <w:rPr>
          <w:sz w:val="24"/>
        </w:rPr>
        <w:t xml:space="preserve">Имею право на получение льготной путевки (10% от стоимости) так как являюсь работником государственного или муниципального учреждения ДА/НЕТ </w:t>
      </w:r>
      <w:r>
        <w:rPr>
          <w:i/>
          <w:sz w:val="24"/>
        </w:rPr>
        <w:t>(нужное подчеркнуть)</w:t>
      </w:r>
      <w:r>
        <w:rPr>
          <w:sz w:val="24"/>
        </w:rPr>
        <w:t xml:space="preserve"> </w:t>
      </w:r>
    </w:p>
    <w:p w:rsidR="00A5664F" w:rsidRDefault="00747BB1">
      <w:pPr>
        <w:spacing w:after="5" w:line="250" w:lineRule="auto"/>
        <w:ind w:left="-5" w:right="0" w:hanging="10"/>
        <w:jc w:val="left"/>
      </w:pPr>
      <w:r>
        <w:rPr>
          <w:sz w:val="24"/>
        </w:rPr>
        <w:t xml:space="preserve">Имею право на получение бесплатной путевки ДА/НЕТ </w:t>
      </w:r>
      <w:r>
        <w:rPr>
          <w:i/>
          <w:sz w:val="24"/>
        </w:rPr>
        <w:t>(нужное подчеркнуть)</w:t>
      </w:r>
      <w:r>
        <w:rPr>
          <w:sz w:val="24"/>
        </w:rPr>
        <w:t xml:space="preserve"> </w:t>
      </w:r>
    </w:p>
    <w:p w:rsidR="00A5664F" w:rsidRDefault="00747BB1">
      <w:pPr>
        <w:spacing w:after="0" w:line="240" w:lineRule="auto"/>
        <w:ind w:right="0" w:firstLine="0"/>
        <w:jc w:val="left"/>
      </w:pPr>
      <w:r>
        <w:rPr>
          <w:b/>
          <w:sz w:val="24"/>
        </w:rPr>
        <w:t xml:space="preserve">Обязуюсь сообщить в администрацию городского </w:t>
      </w:r>
      <w:proofErr w:type="gramStart"/>
      <w:r>
        <w:rPr>
          <w:b/>
          <w:sz w:val="24"/>
        </w:rPr>
        <w:t>округа</w:t>
      </w:r>
      <w:proofErr w:type="gramEnd"/>
      <w:r>
        <w:rPr>
          <w:b/>
          <w:sz w:val="24"/>
        </w:rPr>
        <w:t xml:space="preserve"> ЗАТО Свободный об отказе в выдаче путевки в срок не позднее 20 календарных дней до начала оздоровительной смены. </w:t>
      </w:r>
    </w:p>
    <w:p w:rsidR="00A5664F" w:rsidRDefault="00747BB1">
      <w:pPr>
        <w:spacing w:after="0" w:line="259" w:lineRule="auto"/>
        <w:ind w:right="0" w:firstLine="0"/>
        <w:jc w:val="left"/>
      </w:pPr>
      <w:r>
        <w:rPr>
          <w:sz w:val="24"/>
        </w:rPr>
        <w:lastRenderedPageBreak/>
        <w:t xml:space="preserve"> </w:t>
      </w:r>
    </w:p>
    <w:p w:rsidR="00A5664F" w:rsidRDefault="00747BB1">
      <w:pPr>
        <w:spacing w:after="5" w:line="250" w:lineRule="auto"/>
        <w:ind w:left="-5" w:right="0" w:hanging="10"/>
        <w:jc w:val="left"/>
      </w:pPr>
      <w:r>
        <w:rPr>
          <w:sz w:val="24"/>
        </w:rPr>
        <w:t xml:space="preserve">Приложение: </w:t>
      </w:r>
    </w:p>
    <w:p w:rsidR="00A5664F" w:rsidRDefault="00747BB1">
      <w:pPr>
        <w:spacing w:after="5" w:line="250" w:lineRule="auto"/>
        <w:ind w:left="-5" w:right="0" w:hanging="10"/>
        <w:jc w:val="left"/>
      </w:pPr>
      <w:r>
        <w:rPr>
          <w:sz w:val="24"/>
        </w:rPr>
        <w:t xml:space="preserve">1.  </w:t>
      </w:r>
    </w:p>
    <w:p w:rsidR="00A5664F" w:rsidRDefault="00747BB1">
      <w:pPr>
        <w:spacing w:after="5" w:line="250" w:lineRule="auto"/>
        <w:ind w:left="-5" w:right="0" w:hanging="10"/>
        <w:jc w:val="left"/>
      </w:pPr>
      <w:r>
        <w:rPr>
          <w:sz w:val="24"/>
        </w:rPr>
        <w:t xml:space="preserve">2. </w:t>
      </w:r>
    </w:p>
    <w:p w:rsidR="00A5664F" w:rsidRDefault="00747BB1">
      <w:pPr>
        <w:spacing w:after="5" w:line="250" w:lineRule="auto"/>
        <w:ind w:left="-5" w:right="0" w:hanging="10"/>
        <w:jc w:val="left"/>
      </w:pPr>
      <w:r>
        <w:rPr>
          <w:sz w:val="24"/>
        </w:rPr>
        <w:t xml:space="preserve">3. </w:t>
      </w:r>
    </w:p>
    <w:p w:rsidR="00A5664F" w:rsidRDefault="00747BB1">
      <w:pPr>
        <w:spacing w:after="0" w:line="240" w:lineRule="auto"/>
        <w:ind w:right="69" w:firstLine="0"/>
      </w:pPr>
      <w:r>
        <w:rPr>
          <w:i/>
          <w:sz w:val="24"/>
        </w:rPr>
        <w:t xml:space="preserve">(К заявлению также прикладывается: копии свидетельства о рождения ребенка (детям до 14 лет) или копия паспорта (детям старше 14 лет); СНИЛС родителя; СНИЛС ребенка; справка формы № 070/у (для получения путевки в санаторно-оздоровительный лагерь), справка с места работы (для работников государственных или муниципальных учреждений); </w:t>
      </w:r>
      <w:proofErr w:type="gramStart"/>
      <w:r>
        <w:rPr>
          <w:i/>
          <w:sz w:val="24"/>
        </w:rPr>
        <w:t>документы</w:t>
      </w:r>
      <w:proofErr w:type="gramEnd"/>
      <w:r>
        <w:rPr>
          <w:i/>
          <w:sz w:val="24"/>
        </w:rPr>
        <w:t xml:space="preserve"> подтверждающие право на бесплатную путевку). </w:t>
      </w:r>
    </w:p>
    <w:p w:rsidR="00A5664F" w:rsidRDefault="00747BB1">
      <w:pPr>
        <w:spacing w:after="7" w:line="259" w:lineRule="auto"/>
        <w:ind w:right="0" w:firstLine="0"/>
        <w:jc w:val="left"/>
      </w:pPr>
      <w:r>
        <w:rPr>
          <w:i/>
          <w:sz w:val="24"/>
        </w:rPr>
        <w:t xml:space="preserve"> </w:t>
      </w:r>
    </w:p>
    <w:p w:rsidR="00A5664F" w:rsidRDefault="00747BB1">
      <w:pPr>
        <w:tabs>
          <w:tab w:val="center" w:pos="2833"/>
          <w:tab w:val="center" w:pos="3541"/>
          <w:tab w:val="center" w:pos="5892"/>
        </w:tabs>
        <w:spacing w:after="5" w:line="250" w:lineRule="auto"/>
        <w:ind w:left="-15" w:right="0" w:firstLine="0"/>
        <w:jc w:val="left"/>
      </w:pPr>
      <w:r>
        <w:rPr>
          <w:sz w:val="24"/>
        </w:rPr>
        <w:t xml:space="preserve">Дата _________________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Подпись____________________ </w:t>
      </w:r>
    </w:p>
    <w:p w:rsidR="00A5664F" w:rsidRDefault="00747BB1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A5664F" w:rsidRDefault="00747BB1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A5664F" w:rsidRDefault="00747BB1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A5664F" w:rsidRDefault="00747BB1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A5664F" w:rsidRDefault="00747BB1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A5664F" w:rsidRDefault="00747BB1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A5664F" w:rsidRDefault="00747BB1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A5664F" w:rsidRDefault="00747BB1">
      <w:pPr>
        <w:spacing w:after="5" w:line="250" w:lineRule="auto"/>
        <w:ind w:left="-5" w:right="0" w:hanging="10"/>
        <w:jc w:val="left"/>
      </w:pPr>
      <w:r>
        <w:rPr>
          <w:sz w:val="24"/>
        </w:rPr>
        <w:t xml:space="preserve">Я, _______________________________________________________________, </w:t>
      </w:r>
    </w:p>
    <w:p w:rsidR="00A5664F" w:rsidRDefault="00747BB1">
      <w:pPr>
        <w:spacing w:after="0" w:line="259" w:lineRule="auto"/>
        <w:ind w:left="144" w:right="207" w:hanging="10"/>
        <w:jc w:val="center"/>
      </w:pPr>
      <w:r>
        <w:rPr>
          <w:sz w:val="24"/>
        </w:rPr>
        <w:t xml:space="preserve">(фамилия, имя, отчество) </w:t>
      </w:r>
    </w:p>
    <w:p w:rsidR="00A5664F" w:rsidRDefault="00747BB1">
      <w:pPr>
        <w:spacing w:after="0" w:line="240" w:lineRule="auto"/>
        <w:ind w:left="-5" w:right="57" w:hanging="10"/>
      </w:pPr>
      <w:r>
        <w:rPr>
          <w:sz w:val="24"/>
        </w:rPr>
        <w:t xml:space="preserve">даю согласие на использование и обработку моих персональных данных по технологиям обработки документов, существующим в органах местного самоуправления: 1) фамилия, имя, отчество; 2) дата рождения; 3) адрес места жительства; 4) информация о назначенных и выплаченных суммах пособий (компенсаций), 5) основного документа, удостоверяющего личность, 6) реквизиты доверенности или иного документа, подтверждающего полномочия представителя. Срок действия моего согласия считать с момента подписания данного заявления, на срок: бессрочно. Отзыв настоящего согласия в случаях, предусмотренных Федеральным </w:t>
      </w:r>
      <w:hyperlink r:id="rId47">
        <w:r>
          <w:rPr>
            <w:sz w:val="24"/>
          </w:rPr>
          <w:t>законом</w:t>
        </w:r>
      </w:hyperlink>
      <w:hyperlink r:id="rId48">
        <w:r>
          <w:rPr>
            <w:sz w:val="24"/>
          </w:rPr>
          <w:t xml:space="preserve"> </w:t>
        </w:r>
      </w:hyperlink>
      <w:r>
        <w:rPr>
          <w:sz w:val="24"/>
        </w:rPr>
        <w:t xml:space="preserve">от 27 июля 2006 года № 152-ФЗ "О персональных данных", осуществляется на основании моего заявления, поданного в администрацию городского округа ЗАТО Свободный. </w:t>
      </w:r>
    </w:p>
    <w:p w:rsidR="00A5664F" w:rsidRDefault="00747BB1">
      <w:pPr>
        <w:spacing w:after="7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A5664F" w:rsidRDefault="00747BB1">
      <w:pPr>
        <w:tabs>
          <w:tab w:val="center" w:pos="2833"/>
          <w:tab w:val="center" w:pos="3541"/>
          <w:tab w:val="center" w:pos="5892"/>
        </w:tabs>
        <w:spacing w:after="5" w:line="250" w:lineRule="auto"/>
        <w:ind w:left="-15" w:right="0" w:firstLine="0"/>
        <w:jc w:val="left"/>
      </w:pPr>
      <w:r>
        <w:rPr>
          <w:sz w:val="24"/>
        </w:rPr>
        <w:t xml:space="preserve">Дата _________________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Подпись____________________ </w:t>
      </w:r>
      <w:r>
        <w:br w:type="page"/>
      </w:r>
    </w:p>
    <w:p w:rsidR="00A5664F" w:rsidRDefault="00747BB1">
      <w:pPr>
        <w:ind w:left="3961" w:right="66" w:firstLine="0"/>
      </w:pPr>
      <w:r>
        <w:rPr>
          <w:sz w:val="24"/>
        </w:rPr>
        <w:lastRenderedPageBreak/>
        <w:t xml:space="preserve">                        </w:t>
      </w:r>
      <w:r>
        <w:t xml:space="preserve">Приложение № 2 к </w:t>
      </w:r>
    </w:p>
    <w:p w:rsidR="00A5664F" w:rsidRDefault="00747BB1">
      <w:pPr>
        <w:spacing w:after="1" w:line="259" w:lineRule="auto"/>
        <w:ind w:left="10" w:right="61" w:hanging="10"/>
        <w:jc w:val="right"/>
      </w:pPr>
      <w:r>
        <w:t xml:space="preserve">                    Административному регламенту</w:t>
      </w:r>
      <w:r>
        <w:rPr>
          <w:sz w:val="24"/>
        </w:rPr>
        <w:t xml:space="preserve"> </w:t>
      </w:r>
    </w:p>
    <w:p w:rsidR="00A5664F" w:rsidRDefault="00747BB1">
      <w:pPr>
        <w:spacing w:after="16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A5664F" w:rsidRDefault="00747BB1">
      <w:pPr>
        <w:spacing w:after="14"/>
        <w:ind w:left="10" w:right="73" w:hanging="10"/>
        <w:jc w:val="center"/>
      </w:pPr>
      <w:r>
        <w:t xml:space="preserve">Журнал </w:t>
      </w:r>
    </w:p>
    <w:p w:rsidR="00A5664F" w:rsidRDefault="00747BB1">
      <w:pPr>
        <w:spacing w:after="14"/>
        <w:ind w:left="10" w:right="0" w:hanging="10"/>
        <w:jc w:val="center"/>
      </w:pPr>
      <w:r>
        <w:t xml:space="preserve">регистрации заявлений для организации отдыха детей и их оздоровления в детских санаторно-курортных организациях (санаториях и </w:t>
      </w:r>
      <w:proofErr w:type="spellStart"/>
      <w:r>
        <w:t>санаторнооздоровительных</w:t>
      </w:r>
      <w:proofErr w:type="spellEnd"/>
      <w:r>
        <w:t xml:space="preserve"> лагерях круглогодичного действия)</w:t>
      </w:r>
      <w:r>
        <w:rPr>
          <w:sz w:val="24"/>
        </w:rPr>
        <w:t xml:space="preserve"> </w:t>
      </w:r>
    </w:p>
    <w:p w:rsidR="00A5664F" w:rsidRDefault="00747BB1">
      <w:pPr>
        <w:spacing w:after="16" w:line="259" w:lineRule="auto"/>
        <w:ind w:left="540" w:right="0" w:firstLine="0"/>
        <w:jc w:val="left"/>
      </w:pPr>
      <w:r>
        <w:rPr>
          <w:sz w:val="24"/>
        </w:rPr>
        <w:t xml:space="preserve"> </w:t>
      </w:r>
    </w:p>
    <w:p w:rsidR="00A5664F" w:rsidRDefault="00747BB1">
      <w:pPr>
        <w:spacing w:after="1" w:line="259" w:lineRule="auto"/>
        <w:ind w:left="10" w:right="61" w:hanging="10"/>
        <w:jc w:val="right"/>
      </w:pPr>
      <w:r>
        <w:t xml:space="preserve">Начало: ______________ </w:t>
      </w:r>
    </w:p>
    <w:p w:rsidR="00A5664F" w:rsidRDefault="00747BB1">
      <w:pPr>
        <w:spacing w:after="1" w:line="259" w:lineRule="auto"/>
        <w:ind w:left="10" w:right="61" w:hanging="10"/>
        <w:jc w:val="right"/>
      </w:pPr>
      <w:r>
        <w:t xml:space="preserve">Окончание: ___________ </w:t>
      </w:r>
    </w:p>
    <w:p w:rsidR="00A5664F" w:rsidRDefault="00747BB1">
      <w:pPr>
        <w:spacing w:after="0" w:line="259" w:lineRule="auto"/>
        <w:ind w:left="54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262" w:type="dxa"/>
        <w:tblInd w:w="-540" w:type="dxa"/>
        <w:tblCellMar>
          <w:top w:w="66" w:type="dxa"/>
          <w:left w:w="74" w:type="dxa"/>
          <w:right w:w="79" w:type="dxa"/>
        </w:tblCellMar>
        <w:tblLook w:val="04A0" w:firstRow="1" w:lastRow="0" w:firstColumn="1" w:lastColumn="0" w:noHBand="0" w:noVBand="1"/>
      </w:tblPr>
      <w:tblGrid>
        <w:gridCol w:w="599"/>
        <w:gridCol w:w="3001"/>
        <w:gridCol w:w="3178"/>
        <w:gridCol w:w="1441"/>
        <w:gridCol w:w="2043"/>
      </w:tblGrid>
      <w:tr w:rsidR="00A5664F">
        <w:trPr>
          <w:trHeight w:val="82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64F" w:rsidRDefault="00747BB1">
            <w:pPr>
              <w:spacing w:after="0" w:line="259" w:lineRule="auto"/>
              <w:ind w:left="111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A5664F" w:rsidRDefault="00747BB1">
            <w:pPr>
              <w:spacing w:after="0" w:line="259" w:lineRule="auto"/>
              <w:ind w:left="63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64F" w:rsidRDefault="00747BB1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Ф.И.О. </w:t>
            </w:r>
          </w:p>
          <w:p w:rsidR="00A5664F" w:rsidRDefault="00747BB1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ребенка 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64F" w:rsidRDefault="00747BB1">
            <w:pPr>
              <w:spacing w:after="0" w:line="259" w:lineRule="auto"/>
              <w:ind w:left="102" w:right="37" w:firstLine="0"/>
              <w:jc w:val="center"/>
            </w:pPr>
            <w:r>
              <w:rPr>
                <w:sz w:val="24"/>
              </w:rPr>
              <w:t xml:space="preserve">Ф.И.О. родителя (законного представителя)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64F" w:rsidRDefault="00747BB1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Период отдыха 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64F" w:rsidRDefault="00747BB1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Дата постановки на учет </w:t>
            </w:r>
          </w:p>
        </w:tc>
      </w:tr>
      <w:tr w:rsidR="00A5664F">
        <w:trPr>
          <w:trHeight w:val="29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4F" w:rsidRDefault="00747BB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4F" w:rsidRDefault="00747BB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4F" w:rsidRDefault="00747BB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4F" w:rsidRDefault="00747BB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4F" w:rsidRDefault="00747BB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A5664F" w:rsidRDefault="00747BB1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A5664F" w:rsidRDefault="00747BB1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A5664F" w:rsidRDefault="00747BB1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A5664F" w:rsidRDefault="00747BB1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A5664F" w:rsidRDefault="00747BB1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A5664F" w:rsidRDefault="00747BB1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A5664F" w:rsidRDefault="00747BB1">
      <w:pPr>
        <w:spacing w:after="16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A5664F" w:rsidRDefault="00747BB1">
      <w:pPr>
        <w:ind w:left="3961" w:right="66" w:firstLine="0"/>
      </w:pPr>
      <w:r>
        <w:t xml:space="preserve">                  Приложение № 3 к </w:t>
      </w:r>
    </w:p>
    <w:p w:rsidR="00A5664F" w:rsidRDefault="00747BB1">
      <w:pPr>
        <w:spacing w:after="1" w:line="259" w:lineRule="auto"/>
        <w:ind w:left="10" w:right="283" w:hanging="10"/>
        <w:jc w:val="right"/>
      </w:pPr>
      <w:r>
        <w:t xml:space="preserve">                  Административному регламенту</w:t>
      </w:r>
      <w:r>
        <w:rPr>
          <w:sz w:val="24"/>
        </w:rPr>
        <w:t xml:space="preserve"> </w:t>
      </w:r>
    </w:p>
    <w:p w:rsidR="00A5664F" w:rsidRDefault="00747BB1">
      <w:pPr>
        <w:spacing w:after="16" w:line="259" w:lineRule="auto"/>
        <w:ind w:right="12" w:firstLine="0"/>
        <w:jc w:val="center"/>
      </w:pPr>
      <w:r>
        <w:rPr>
          <w:sz w:val="24"/>
        </w:rPr>
        <w:t xml:space="preserve"> </w:t>
      </w:r>
    </w:p>
    <w:p w:rsidR="00A5664F" w:rsidRDefault="00747BB1">
      <w:pPr>
        <w:spacing w:after="14"/>
        <w:ind w:left="10" w:right="73" w:hanging="10"/>
        <w:jc w:val="center"/>
      </w:pPr>
      <w:r>
        <w:t xml:space="preserve">Журнал </w:t>
      </w:r>
    </w:p>
    <w:p w:rsidR="00A5664F" w:rsidRDefault="00747BB1">
      <w:pPr>
        <w:spacing w:after="14"/>
        <w:ind w:left="10" w:right="0" w:hanging="10"/>
        <w:jc w:val="center"/>
      </w:pPr>
      <w:r>
        <w:t>регистрации заявлений для организации отдыха детей и их оздоровления в загородных оздоровительных лагерях</w:t>
      </w:r>
      <w:r>
        <w:rPr>
          <w:sz w:val="24"/>
        </w:rPr>
        <w:t xml:space="preserve"> </w:t>
      </w:r>
    </w:p>
    <w:p w:rsidR="00A5664F" w:rsidRDefault="00747BB1">
      <w:pPr>
        <w:spacing w:after="17" w:line="259" w:lineRule="auto"/>
        <w:ind w:left="540" w:right="0" w:firstLine="0"/>
        <w:jc w:val="left"/>
      </w:pPr>
      <w:r>
        <w:rPr>
          <w:sz w:val="24"/>
        </w:rPr>
        <w:t xml:space="preserve"> </w:t>
      </w:r>
    </w:p>
    <w:p w:rsidR="00A5664F" w:rsidRDefault="00747BB1">
      <w:pPr>
        <w:spacing w:after="1" w:line="259" w:lineRule="auto"/>
        <w:ind w:left="10" w:right="61" w:hanging="10"/>
        <w:jc w:val="right"/>
      </w:pPr>
      <w:r>
        <w:t xml:space="preserve">Начало: ______________ </w:t>
      </w:r>
    </w:p>
    <w:p w:rsidR="00A5664F" w:rsidRDefault="00747BB1">
      <w:pPr>
        <w:spacing w:after="1" w:line="259" w:lineRule="auto"/>
        <w:ind w:left="10" w:right="61" w:hanging="10"/>
        <w:jc w:val="right"/>
      </w:pPr>
      <w:r>
        <w:t xml:space="preserve">Окончание: ___________ </w:t>
      </w:r>
    </w:p>
    <w:p w:rsidR="00A5664F" w:rsidRDefault="00747BB1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tbl>
      <w:tblPr>
        <w:tblStyle w:val="TableGrid"/>
        <w:tblW w:w="10504" w:type="dxa"/>
        <w:tblInd w:w="-963" w:type="dxa"/>
        <w:tblCellMar>
          <w:top w:w="66" w:type="dxa"/>
          <w:left w:w="74" w:type="dxa"/>
          <w:right w:w="29" w:type="dxa"/>
        </w:tblCellMar>
        <w:tblLook w:val="04A0" w:firstRow="1" w:lastRow="0" w:firstColumn="1" w:lastColumn="0" w:noHBand="0" w:noVBand="1"/>
      </w:tblPr>
      <w:tblGrid>
        <w:gridCol w:w="600"/>
        <w:gridCol w:w="1982"/>
        <w:gridCol w:w="2161"/>
        <w:gridCol w:w="1620"/>
        <w:gridCol w:w="1260"/>
        <w:gridCol w:w="1441"/>
        <w:gridCol w:w="1440"/>
      </w:tblGrid>
      <w:tr w:rsidR="00A5664F">
        <w:trPr>
          <w:trHeight w:val="1123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64F" w:rsidRDefault="00747BB1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A5664F" w:rsidRDefault="00747BB1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64F" w:rsidRDefault="00747BB1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Ф.И.О. </w:t>
            </w:r>
          </w:p>
          <w:p w:rsidR="00A5664F" w:rsidRDefault="00747BB1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ребенка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64F" w:rsidRDefault="00747BB1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Ф.И.О. родителя </w:t>
            </w:r>
          </w:p>
          <w:p w:rsidR="00A5664F" w:rsidRDefault="00747BB1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(законного представителя)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4F" w:rsidRDefault="00747BB1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Место работы родителя (для льготной путевки)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64F" w:rsidRDefault="00747BB1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Период отдыха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64F" w:rsidRDefault="00747BB1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Дата постановки на учет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4F" w:rsidRDefault="00747BB1">
            <w:pPr>
              <w:spacing w:after="0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Отметка о льготном </w:t>
            </w:r>
          </w:p>
          <w:p w:rsidR="00A5664F" w:rsidRDefault="00747BB1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z w:val="24"/>
              </w:rPr>
              <w:t xml:space="preserve"> путевки </w:t>
            </w:r>
          </w:p>
        </w:tc>
      </w:tr>
      <w:tr w:rsidR="00A5664F">
        <w:trPr>
          <w:trHeight w:val="29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4F" w:rsidRDefault="00747BB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4F" w:rsidRDefault="00747BB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4F" w:rsidRDefault="00747BB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4F" w:rsidRDefault="00747BB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4F" w:rsidRDefault="00747BB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4F" w:rsidRDefault="00747BB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4F" w:rsidRDefault="00747BB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A5664F" w:rsidRDefault="00747BB1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A5664F" w:rsidRDefault="00747BB1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A5664F" w:rsidRDefault="00A5664F">
      <w:pPr>
        <w:sectPr w:rsidR="00A5664F">
          <w:pgSz w:w="11906" w:h="16838"/>
          <w:pgMar w:top="618" w:right="780" w:bottom="677" w:left="1702" w:header="720" w:footer="720" w:gutter="0"/>
          <w:cols w:space="720"/>
        </w:sectPr>
      </w:pPr>
    </w:p>
    <w:p w:rsidR="00A5664F" w:rsidRDefault="00747BB1">
      <w:pPr>
        <w:spacing w:after="14"/>
        <w:ind w:left="2717" w:right="0" w:hanging="10"/>
        <w:jc w:val="center"/>
      </w:pPr>
      <w:r>
        <w:lastRenderedPageBreak/>
        <w:t xml:space="preserve">Приложение № 4 к </w:t>
      </w:r>
    </w:p>
    <w:p w:rsidR="00A5664F" w:rsidRDefault="00747BB1">
      <w:pPr>
        <w:spacing w:after="1" w:line="259" w:lineRule="auto"/>
        <w:ind w:left="10" w:right="545" w:hanging="10"/>
        <w:jc w:val="right"/>
      </w:pPr>
      <w:r>
        <w:t>Административному регламенту</w:t>
      </w:r>
      <w:r>
        <w:rPr>
          <w:sz w:val="24"/>
        </w:rPr>
        <w:t xml:space="preserve"> </w:t>
      </w:r>
    </w:p>
    <w:p w:rsidR="00A5664F" w:rsidRDefault="00747BB1">
      <w:pPr>
        <w:spacing w:after="0" w:line="259" w:lineRule="auto"/>
        <w:ind w:left="490" w:right="0" w:firstLine="0"/>
        <w:jc w:val="left"/>
      </w:pPr>
      <w:r>
        <w:rPr>
          <w:sz w:val="24"/>
        </w:rPr>
        <w:t xml:space="preserve"> </w:t>
      </w:r>
    </w:p>
    <w:p w:rsidR="00A5664F" w:rsidRDefault="00747BB1">
      <w:pPr>
        <w:spacing w:after="16" w:line="259" w:lineRule="auto"/>
        <w:ind w:right="63" w:firstLine="0"/>
        <w:jc w:val="center"/>
      </w:pPr>
      <w:r>
        <w:rPr>
          <w:sz w:val="24"/>
        </w:rPr>
        <w:t xml:space="preserve"> </w:t>
      </w:r>
    </w:p>
    <w:p w:rsidR="00A5664F" w:rsidRDefault="00747BB1">
      <w:pPr>
        <w:spacing w:after="14"/>
        <w:ind w:left="10" w:right="123" w:hanging="10"/>
        <w:jc w:val="center"/>
      </w:pPr>
      <w:r>
        <w:t xml:space="preserve">Журнал </w:t>
      </w:r>
    </w:p>
    <w:p w:rsidR="00A5664F" w:rsidRDefault="00747BB1">
      <w:pPr>
        <w:ind w:left="137" w:right="66" w:firstLine="0"/>
      </w:pPr>
      <w:r>
        <w:t xml:space="preserve">регистрации заявлений для организации отдыха детей и их оздоровления в </w:t>
      </w:r>
    </w:p>
    <w:p w:rsidR="00A5664F" w:rsidRDefault="00747BB1">
      <w:pPr>
        <w:ind w:left="-15" w:right="66" w:firstLine="0"/>
      </w:pPr>
      <w:r>
        <w:t xml:space="preserve">оздоровительный лагерь с дневным пребыванием детей при Муниципальном </w:t>
      </w:r>
    </w:p>
    <w:p w:rsidR="00A5664F" w:rsidRDefault="00747BB1">
      <w:pPr>
        <w:spacing w:line="244" w:lineRule="auto"/>
        <w:ind w:left="886" w:right="328" w:hanging="684"/>
        <w:jc w:val="left"/>
      </w:pPr>
      <w:r>
        <w:t xml:space="preserve">бюджетном общеобразовательном учреждении «Средняя школа № 25 им. Героя Советского Союза генерал-лейтенанта Д.М. </w:t>
      </w:r>
      <w:proofErr w:type="spellStart"/>
      <w:proofErr w:type="gramStart"/>
      <w:r>
        <w:t>Карбышева</w:t>
      </w:r>
      <w:proofErr w:type="spellEnd"/>
      <w:r>
        <w:t xml:space="preserve">  с</w:t>
      </w:r>
      <w:proofErr w:type="gramEnd"/>
      <w:r>
        <w:t xml:space="preserve"> кадетскими классами»  </w:t>
      </w:r>
    </w:p>
    <w:p w:rsidR="00A5664F" w:rsidRDefault="00747BB1">
      <w:pPr>
        <w:ind w:left="6300" w:right="66" w:hanging="661"/>
      </w:pPr>
      <w:r>
        <w:rPr>
          <w:sz w:val="24"/>
        </w:rPr>
        <w:t xml:space="preserve">           </w:t>
      </w:r>
      <w:r>
        <w:t xml:space="preserve">Начало: ______________ Окончание: ___________ </w:t>
      </w:r>
    </w:p>
    <w:p w:rsidR="00A5664F" w:rsidRDefault="00747BB1">
      <w:pPr>
        <w:spacing w:after="0" w:line="259" w:lineRule="auto"/>
        <w:ind w:right="10" w:firstLine="0"/>
        <w:jc w:val="right"/>
      </w:pPr>
      <w:r>
        <w:rPr>
          <w:sz w:val="24"/>
        </w:rPr>
        <w:t xml:space="preserve"> </w:t>
      </w:r>
    </w:p>
    <w:tbl>
      <w:tblPr>
        <w:tblStyle w:val="TableGrid"/>
        <w:tblW w:w="10505" w:type="dxa"/>
        <w:tblInd w:w="-1013" w:type="dxa"/>
        <w:tblCellMar>
          <w:top w:w="66" w:type="dxa"/>
          <w:left w:w="74" w:type="dxa"/>
          <w:right w:w="29" w:type="dxa"/>
        </w:tblCellMar>
        <w:tblLook w:val="04A0" w:firstRow="1" w:lastRow="0" w:firstColumn="1" w:lastColumn="0" w:noHBand="0" w:noVBand="1"/>
      </w:tblPr>
      <w:tblGrid>
        <w:gridCol w:w="601"/>
        <w:gridCol w:w="1983"/>
        <w:gridCol w:w="2160"/>
        <w:gridCol w:w="1620"/>
        <w:gridCol w:w="1261"/>
        <w:gridCol w:w="1440"/>
        <w:gridCol w:w="1440"/>
      </w:tblGrid>
      <w:tr w:rsidR="00A5664F">
        <w:trPr>
          <w:trHeight w:val="1124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64F" w:rsidRDefault="00747BB1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A5664F" w:rsidRDefault="00747BB1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64F" w:rsidRDefault="00747BB1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Ф.И.О. </w:t>
            </w:r>
          </w:p>
          <w:p w:rsidR="00A5664F" w:rsidRDefault="00747BB1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ребенка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64F" w:rsidRDefault="00747BB1">
            <w:pPr>
              <w:spacing w:after="0" w:line="259" w:lineRule="auto"/>
              <w:ind w:right="46" w:firstLine="0"/>
              <w:jc w:val="center"/>
            </w:pPr>
            <w:r>
              <w:rPr>
                <w:sz w:val="24"/>
              </w:rPr>
              <w:t xml:space="preserve">Ф.И.О. родителя </w:t>
            </w:r>
          </w:p>
          <w:p w:rsidR="00A5664F" w:rsidRDefault="00747BB1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(законного представителя)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4F" w:rsidRDefault="00747BB1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Место работы родителя (для льготной путевки) 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64F" w:rsidRDefault="00747BB1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Период отдыха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664F" w:rsidRDefault="00747BB1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Дата постановки на учет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4F" w:rsidRDefault="00747BB1">
            <w:pPr>
              <w:spacing w:after="0" w:line="241" w:lineRule="auto"/>
              <w:ind w:right="0" w:firstLine="0"/>
              <w:jc w:val="center"/>
            </w:pPr>
            <w:r>
              <w:rPr>
                <w:sz w:val="24"/>
              </w:rPr>
              <w:t xml:space="preserve">Отметка о льготном </w:t>
            </w:r>
          </w:p>
          <w:p w:rsidR="00A5664F" w:rsidRDefault="00747BB1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z w:val="24"/>
              </w:rPr>
              <w:t xml:space="preserve"> путевки </w:t>
            </w:r>
          </w:p>
        </w:tc>
      </w:tr>
      <w:tr w:rsidR="00A5664F">
        <w:trPr>
          <w:trHeight w:val="29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4F" w:rsidRDefault="00747BB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4F" w:rsidRDefault="00747BB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4F" w:rsidRDefault="00747BB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4F" w:rsidRDefault="00747BB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4F" w:rsidRDefault="00747BB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4F" w:rsidRDefault="00747BB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664F" w:rsidRDefault="00747BB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A5664F" w:rsidRDefault="00747BB1">
      <w:pPr>
        <w:spacing w:after="16" w:line="259" w:lineRule="auto"/>
        <w:ind w:right="10" w:firstLine="0"/>
        <w:jc w:val="right"/>
      </w:pPr>
      <w:r>
        <w:rPr>
          <w:sz w:val="24"/>
        </w:rPr>
        <w:t xml:space="preserve"> </w:t>
      </w:r>
    </w:p>
    <w:p w:rsidR="00A5664F" w:rsidRDefault="00747BB1">
      <w:pPr>
        <w:spacing w:after="0" w:line="259" w:lineRule="auto"/>
        <w:ind w:right="0" w:firstLine="0"/>
        <w:jc w:val="right"/>
      </w:pPr>
      <w:r>
        <w:t xml:space="preserve"> </w:t>
      </w:r>
    </w:p>
    <w:p w:rsidR="00A5664F" w:rsidRDefault="00747BB1">
      <w:pPr>
        <w:spacing w:after="0" w:line="259" w:lineRule="auto"/>
        <w:ind w:right="0" w:firstLine="0"/>
        <w:jc w:val="right"/>
      </w:pPr>
      <w:r>
        <w:t xml:space="preserve"> </w:t>
      </w:r>
    </w:p>
    <w:p w:rsidR="00A5664F" w:rsidRDefault="00747BB1">
      <w:pPr>
        <w:spacing w:after="0" w:line="259" w:lineRule="auto"/>
        <w:ind w:right="0" w:firstLine="0"/>
        <w:jc w:val="right"/>
      </w:pPr>
      <w:r>
        <w:t xml:space="preserve"> </w:t>
      </w:r>
    </w:p>
    <w:p w:rsidR="00A5664F" w:rsidRDefault="00747BB1">
      <w:pPr>
        <w:spacing w:after="0" w:line="259" w:lineRule="auto"/>
        <w:ind w:right="0" w:firstLine="0"/>
        <w:jc w:val="right"/>
      </w:pPr>
      <w:r>
        <w:t xml:space="preserve"> </w:t>
      </w:r>
    </w:p>
    <w:p w:rsidR="00A5664F" w:rsidRDefault="00747BB1">
      <w:pPr>
        <w:spacing w:after="0" w:line="259" w:lineRule="auto"/>
        <w:ind w:right="0" w:firstLine="0"/>
        <w:jc w:val="right"/>
      </w:pPr>
      <w:r>
        <w:t xml:space="preserve"> </w:t>
      </w:r>
    </w:p>
    <w:p w:rsidR="00A5664F" w:rsidRDefault="00A5664F">
      <w:pPr>
        <w:sectPr w:rsidR="00A5664F">
          <w:pgSz w:w="11904" w:h="16838"/>
          <w:pgMar w:top="1440" w:right="777" w:bottom="1440" w:left="1752" w:header="720" w:footer="720" w:gutter="0"/>
          <w:cols w:space="720"/>
        </w:sectPr>
      </w:pPr>
    </w:p>
    <w:p w:rsidR="00A5664F" w:rsidRDefault="00747BB1">
      <w:pPr>
        <w:spacing w:after="29" w:line="250" w:lineRule="auto"/>
        <w:ind w:left="11034" w:right="0" w:hanging="744"/>
        <w:jc w:val="left"/>
      </w:pPr>
      <w:r>
        <w:rPr>
          <w:sz w:val="24"/>
        </w:rPr>
        <w:lastRenderedPageBreak/>
        <w:t xml:space="preserve">            Приложение № 5 к Административному регламенту </w:t>
      </w:r>
    </w:p>
    <w:p w:rsidR="00A5664F" w:rsidRDefault="00747BB1">
      <w:pPr>
        <w:spacing w:after="0" w:line="259" w:lineRule="auto"/>
        <w:ind w:right="0" w:firstLine="0"/>
        <w:jc w:val="left"/>
      </w:pPr>
      <w:r>
        <w:t xml:space="preserve"> </w:t>
      </w:r>
    </w:p>
    <w:p w:rsidR="00A5664F" w:rsidRDefault="00747BB1">
      <w:pPr>
        <w:spacing w:after="0" w:line="259" w:lineRule="auto"/>
        <w:ind w:right="0" w:firstLine="0"/>
        <w:jc w:val="right"/>
      </w:pPr>
      <w:r>
        <w:t xml:space="preserve"> </w:t>
      </w:r>
    </w:p>
    <w:p w:rsidR="00A5664F" w:rsidRDefault="00747BB1">
      <w:pPr>
        <w:spacing w:after="0" w:line="259" w:lineRule="auto"/>
        <w:ind w:left="10" w:right="70" w:hanging="10"/>
        <w:jc w:val="center"/>
      </w:pPr>
      <w:r>
        <w:rPr>
          <w:b/>
        </w:rPr>
        <w:t xml:space="preserve">Реестр выдачи путевок родителям </w:t>
      </w:r>
    </w:p>
    <w:p w:rsidR="00A5664F" w:rsidRDefault="00747BB1">
      <w:pPr>
        <w:spacing w:after="0" w:line="259" w:lineRule="auto"/>
        <w:ind w:left="10" w:right="73" w:hanging="10"/>
        <w:jc w:val="center"/>
      </w:pPr>
      <w:r>
        <w:rPr>
          <w:b/>
        </w:rPr>
        <w:t xml:space="preserve">_____________________________________________________ </w:t>
      </w:r>
    </w:p>
    <w:p w:rsidR="00A5664F" w:rsidRDefault="00747BB1">
      <w:pPr>
        <w:spacing w:after="0" w:line="259" w:lineRule="auto"/>
        <w:ind w:left="144" w:right="206" w:hanging="10"/>
        <w:jc w:val="center"/>
      </w:pPr>
      <w:r>
        <w:rPr>
          <w:sz w:val="24"/>
        </w:rPr>
        <w:t xml:space="preserve">(Наименование организации отдыха детей и их оздоровления) </w:t>
      </w:r>
    </w:p>
    <w:p w:rsidR="00A5664F" w:rsidRDefault="00747BB1">
      <w:pPr>
        <w:spacing w:after="0" w:line="259" w:lineRule="auto"/>
        <w:ind w:right="13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15410" w:type="dxa"/>
        <w:tblInd w:w="-108" w:type="dxa"/>
        <w:tblCellMar>
          <w:top w:w="62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648"/>
        <w:gridCol w:w="2880"/>
        <w:gridCol w:w="1621"/>
        <w:gridCol w:w="3240"/>
        <w:gridCol w:w="2700"/>
        <w:gridCol w:w="1801"/>
        <w:gridCol w:w="2520"/>
      </w:tblGrid>
      <w:tr w:rsidR="00A5664F">
        <w:trPr>
          <w:trHeight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4F" w:rsidRDefault="00747BB1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A5664F" w:rsidRDefault="00747BB1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64F" w:rsidRDefault="00747BB1">
            <w:pPr>
              <w:spacing w:after="0" w:line="259" w:lineRule="auto"/>
              <w:ind w:right="9" w:firstLine="0"/>
              <w:jc w:val="center"/>
            </w:pPr>
            <w:r>
              <w:rPr>
                <w:sz w:val="24"/>
              </w:rPr>
              <w:t xml:space="preserve">ФИО ребенка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4F" w:rsidRDefault="00747BB1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Дата рождения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4F" w:rsidRDefault="00747BB1">
            <w:pPr>
              <w:spacing w:after="0" w:line="259" w:lineRule="auto"/>
              <w:ind w:left="146" w:right="136" w:firstLine="0"/>
              <w:jc w:val="center"/>
            </w:pPr>
            <w:r>
              <w:rPr>
                <w:sz w:val="24"/>
              </w:rPr>
              <w:t xml:space="preserve">ФИО родителя (законного представителя)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4F" w:rsidRDefault="00747BB1">
            <w:pPr>
              <w:spacing w:after="0" w:line="259" w:lineRule="auto"/>
              <w:ind w:left="153" w:right="40" w:firstLine="0"/>
              <w:jc w:val="center"/>
            </w:pPr>
            <w:r>
              <w:rPr>
                <w:sz w:val="24"/>
              </w:rPr>
              <w:t xml:space="preserve">Категория семьи  (при наличии льгот)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4F" w:rsidRDefault="00747BB1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Стоимость путевки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4F" w:rsidRDefault="00747BB1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Роспись в получении путевки </w:t>
            </w:r>
          </w:p>
        </w:tc>
      </w:tr>
      <w:tr w:rsidR="00A5664F">
        <w:trPr>
          <w:trHeight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4F" w:rsidRDefault="00747BB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4F" w:rsidRDefault="00747BB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4F" w:rsidRDefault="00747BB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4F" w:rsidRDefault="00747BB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4F" w:rsidRDefault="00747BB1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4F" w:rsidRDefault="00747BB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4F" w:rsidRDefault="00747BB1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5664F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4F" w:rsidRDefault="00747BB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4F" w:rsidRDefault="00747BB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4F" w:rsidRDefault="00747BB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4F" w:rsidRDefault="00747BB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4F" w:rsidRDefault="00747BB1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4F" w:rsidRDefault="00747BB1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4F" w:rsidRDefault="00747BB1">
            <w:pPr>
              <w:spacing w:after="0" w:line="259" w:lineRule="auto"/>
              <w:ind w:left="5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A5664F" w:rsidRDefault="00747BB1">
      <w:pPr>
        <w:spacing w:after="0" w:line="259" w:lineRule="auto"/>
        <w:ind w:right="0" w:firstLine="0"/>
        <w:jc w:val="left"/>
      </w:pPr>
      <w:r>
        <w:t xml:space="preserve"> </w:t>
      </w:r>
    </w:p>
    <w:p w:rsidR="00A5664F" w:rsidRDefault="00A5664F">
      <w:pPr>
        <w:sectPr w:rsidR="00A5664F">
          <w:pgSz w:w="16838" w:h="11904" w:orient="landscape"/>
          <w:pgMar w:top="1440" w:right="1063" w:bottom="1440" w:left="1133" w:header="720" w:footer="720" w:gutter="0"/>
          <w:cols w:space="720"/>
        </w:sectPr>
      </w:pPr>
    </w:p>
    <w:p w:rsidR="00A5664F" w:rsidRDefault="00747BB1">
      <w:pPr>
        <w:spacing w:after="29" w:line="250" w:lineRule="auto"/>
        <w:ind w:left="5817" w:right="0" w:hanging="493"/>
        <w:jc w:val="left"/>
      </w:pPr>
      <w:r>
        <w:rPr>
          <w:sz w:val="24"/>
        </w:rPr>
        <w:lastRenderedPageBreak/>
        <w:t xml:space="preserve">        Приложение № 6 к Административному регламенту </w:t>
      </w:r>
    </w:p>
    <w:p w:rsidR="00A5664F" w:rsidRDefault="00747BB1">
      <w:pPr>
        <w:spacing w:after="0" w:line="259" w:lineRule="auto"/>
        <w:ind w:right="0" w:firstLine="0"/>
        <w:jc w:val="left"/>
      </w:pPr>
      <w:r>
        <w:t xml:space="preserve"> </w:t>
      </w:r>
    </w:p>
    <w:p w:rsidR="00A5664F" w:rsidRDefault="00747BB1">
      <w:pPr>
        <w:spacing w:after="14"/>
        <w:ind w:left="10" w:right="1" w:hanging="10"/>
        <w:jc w:val="center"/>
      </w:pPr>
      <w:r>
        <w:t xml:space="preserve">БЛОК-СХЕМА </w:t>
      </w:r>
    </w:p>
    <w:p w:rsidR="00A5664F" w:rsidRDefault="00747BB1">
      <w:pPr>
        <w:ind w:left="326" w:right="66" w:firstLine="0"/>
      </w:pPr>
      <w:r>
        <w:t xml:space="preserve">ПОСЛЕДОВАТЕЛЬНОСТИ ВЫПОЛНЕНИЯ АДМИНИСТРАТИВНЫХ </w:t>
      </w:r>
    </w:p>
    <w:p w:rsidR="00A5664F" w:rsidRDefault="00747BB1">
      <w:pPr>
        <w:ind w:left="322" w:right="66" w:firstLine="0"/>
      </w:pPr>
      <w:r>
        <w:t xml:space="preserve">ПРОЦЕДУР ПРИ ПРЕДОСТАВЛЕНИИ МУНИЦИПАЛЬНОЙ УСЛУГИ </w:t>
      </w:r>
    </w:p>
    <w:p w:rsidR="00A5664F" w:rsidRDefault="00747BB1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A5664F" w:rsidRDefault="00747BB1">
      <w:pPr>
        <w:spacing w:after="0" w:line="259" w:lineRule="auto"/>
        <w:ind w:left="-440" w:right="-430" w:firstLine="0"/>
        <w:jc w:val="left"/>
      </w:pPr>
      <w:r>
        <w:rPr>
          <w:noProof/>
        </w:rPr>
        <w:drawing>
          <wp:inline distT="0" distB="0" distL="0" distR="0">
            <wp:extent cx="6492240" cy="6940296"/>
            <wp:effectExtent l="0" t="0" r="0" b="0"/>
            <wp:docPr id="31470" name="Picture 31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70" name="Picture 31470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694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664F">
      <w:pgSz w:w="11904" w:h="16838"/>
      <w:pgMar w:top="1440" w:right="84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3AB"/>
    <w:multiLevelType w:val="hybridMultilevel"/>
    <w:tmpl w:val="981E51B2"/>
    <w:lvl w:ilvl="0" w:tplc="8402A606">
      <w:start w:val="1"/>
      <w:numFmt w:val="decimal"/>
      <w:lvlText w:val="%1)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C08C00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B0F992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D2E88C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0C113C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16951E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C86C34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52D062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0C6E44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4C7636"/>
    <w:multiLevelType w:val="hybridMultilevel"/>
    <w:tmpl w:val="A440DA60"/>
    <w:lvl w:ilvl="0" w:tplc="426A3B78">
      <w:start w:val="1"/>
      <w:numFmt w:val="decimal"/>
      <w:lvlText w:val="%1)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EC8C3E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32747E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802202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C267D2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94BB90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26758A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4A95D2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248AC6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C37770"/>
    <w:multiLevelType w:val="hybridMultilevel"/>
    <w:tmpl w:val="851E345C"/>
    <w:lvl w:ilvl="0" w:tplc="FBF44300">
      <w:start w:val="1"/>
      <w:numFmt w:val="decimal"/>
      <w:lvlText w:val="%1)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12495A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38C8DE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70D4FA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8648DE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34B944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7ABFCA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0CF824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28422E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D12356"/>
    <w:multiLevelType w:val="hybridMultilevel"/>
    <w:tmpl w:val="9C120E2C"/>
    <w:lvl w:ilvl="0" w:tplc="2B049970">
      <w:start w:val="1"/>
      <w:numFmt w:val="decimal"/>
      <w:lvlText w:val="%1)"/>
      <w:lvlJc w:val="left"/>
      <w:pPr>
        <w:ind w:left="141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82A4BC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822A2E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483046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A07D0C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04B1D6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FE82A8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8A245C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5C097C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155401"/>
    <w:multiLevelType w:val="hybridMultilevel"/>
    <w:tmpl w:val="DC1225B2"/>
    <w:lvl w:ilvl="0" w:tplc="99E452AC">
      <w:start w:val="1"/>
      <w:numFmt w:val="decimal"/>
      <w:lvlText w:val="%1)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5E82CC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B6690A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9A46DE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08592E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EEAF90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E4E722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6E30C4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82713A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9237C6"/>
    <w:multiLevelType w:val="hybridMultilevel"/>
    <w:tmpl w:val="BD54D034"/>
    <w:lvl w:ilvl="0" w:tplc="0B146088">
      <w:start w:val="1"/>
      <w:numFmt w:val="bullet"/>
      <w:lvlText w:val="-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AAF79C">
      <w:start w:val="1"/>
      <w:numFmt w:val="bullet"/>
      <w:lvlText w:val="o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C9100">
      <w:start w:val="1"/>
      <w:numFmt w:val="bullet"/>
      <w:lvlText w:val="▪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5217CC">
      <w:start w:val="1"/>
      <w:numFmt w:val="bullet"/>
      <w:lvlText w:val="•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B47EC4">
      <w:start w:val="1"/>
      <w:numFmt w:val="bullet"/>
      <w:lvlText w:val="o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628BAA">
      <w:start w:val="1"/>
      <w:numFmt w:val="bullet"/>
      <w:lvlText w:val="▪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6C9CD2">
      <w:start w:val="1"/>
      <w:numFmt w:val="bullet"/>
      <w:lvlText w:val="•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54C976">
      <w:start w:val="1"/>
      <w:numFmt w:val="bullet"/>
      <w:lvlText w:val="o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2A8450">
      <w:start w:val="1"/>
      <w:numFmt w:val="bullet"/>
      <w:lvlText w:val="▪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DD3320"/>
    <w:multiLevelType w:val="hybridMultilevel"/>
    <w:tmpl w:val="07E68166"/>
    <w:lvl w:ilvl="0" w:tplc="9D72C9A2">
      <w:start w:val="1"/>
      <w:numFmt w:val="decimal"/>
      <w:lvlText w:val="%1)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360C3E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E2173A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3ACE6A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9EA52E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2AAD60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025624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2ABB4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1CDC58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C31F5C"/>
    <w:multiLevelType w:val="hybridMultilevel"/>
    <w:tmpl w:val="97FC2A52"/>
    <w:lvl w:ilvl="0" w:tplc="D390BA56">
      <w:start w:val="1"/>
      <w:numFmt w:val="decimal"/>
      <w:lvlText w:val="%1)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70242E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EE0F18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C0E51C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924EF8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50D3DC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0040E6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AEFB58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3ED848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381862"/>
    <w:multiLevelType w:val="hybridMultilevel"/>
    <w:tmpl w:val="3D3CA602"/>
    <w:lvl w:ilvl="0" w:tplc="05F86ED0">
      <w:start w:val="1"/>
      <w:numFmt w:val="decimal"/>
      <w:lvlText w:val="%1)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4AF578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0650BE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7EB218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2447E8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207A30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72DD7C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B07BAA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A0BAE0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D9269F"/>
    <w:multiLevelType w:val="multilevel"/>
    <w:tmpl w:val="BF906C52"/>
    <w:lvl w:ilvl="0">
      <w:start w:val="1"/>
      <w:numFmt w:val="decimal"/>
      <w:lvlText w:val="%1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09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FE107A"/>
    <w:multiLevelType w:val="hybridMultilevel"/>
    <w:tmpl w:val="B7B8B198"/>
    <w:lvl w:ilvl="0" w:tplc="B0541A80">
      <w:start w:val="1"/>
      <w:numFmt w:val="decimal"/>
      <w:lvlText w:val="%1)"/>
      <w:lvlJc w:val="left"/>
      <w:pPr>
        <w:ind w:left="34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8A3614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1CC124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266DDE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0E1C00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F8A77C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8A6654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BAA7E0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D6E77C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8EB3549"/>
    <w:multiLevelType w:val="multilevel"/>
    <w:tmpl w:val="FCC6CFD4"/>
    <w:lvl w:ilvl="0">
      <w:start w:val="5"/>
      <w:numFmt w:val="decimal"/>
      <w:lvlText w:val="%1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A44A93"/>
    <w:multiLevelType w:val="hybridMultilevel"/>
    <w:tmpl w:val="48EC0FE0"/>
    <w:lvl w:ilvl="0" w:tplc="640801C6">
      <w:start w:val="1"/>
      <w:numFmt w:val="decimal"/>
      <w:lvlText w:val="%1)"/>
      <w:lvlJc w:val="left"/>
      <w:pPr>
        <w:ind w:left="34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E8429A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E0EDE4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C8BA3C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5CCB68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30FA22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2C1F0C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DCF2E6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683C40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507DE3"/>
    <w:multiLevelType w:val="multilevel"/>
    <w:tmpl w:val="9F46CB1E"/>
    <w:lvl w:ilvl="0">
      <w:start w:val="3"/>
      <w:numFmt w:val="decimal"/>
      <w:lvlText w:val="%1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361E6D"/>
    <w:multiLevelType w:val="multilevel"/>
    <w:tmpl w:val="CC48884E"/>
    <w:lvl w:ilvl="0">
      <w:start w:val="5"/>
      <w:numFmt w:val="decimal"/>
      <w:lvlText w:val="%1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593906"/>
    <w:multiLevelType w:val="multilevel"/>
    <w:tmpl w:val="C9266BE0"/>
    <w:lvl w:ilvl="0">
      <w:start w:val="5"/>
      <w:numFmt w:val="decimal"/>
      <w:lvlText w:val="%1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7D25692"/>
    <w:multiLevelType w:val="hybridMultilevel"/>
    <w:tmpl w:val="D2360C9A"/>
    <w:lvl w:ilvl="0" w:tplc="C5061A9A">
      <w:start w:val="1"/>
      <w:numFmt w:val="decimal"/>
      <w:lvlText w:val="%1)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E29F34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1E00C6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80C740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345046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60E120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60ABDC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8CFD82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FCD86C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8C12ACC"/>
    <w:multiLevelType w:val="hybridMultilevel"/>
    <w:tmpl w:val="09E054C0"/>
    <w:lvl w:ilvl="0" w:tplc="DAFECF0C">
      <w:start w:val="1"/>
      <w:numFmt w:val="decimal"/>
      <w:lvlText w:val="%1)"/>
      <w:lvlJc w:val="left"/>
      <w:pPr>
        <w:ind w:left="34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6AAAAE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A40930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E4EF28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42FF4A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3A6D30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EC6EA0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969B42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58CB26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94D18E2"/>
    <w:multiLevelType w:val="hybridMultilevel"/>
    <w:tmpl w:val="B1BAA6F2"/>
    <w:lvl w:ilvl="0" w:tplc="137860FE">
      <w:start w:val="2"/>
      <w:numFmt w:val="decimal"/>
      <w:lvlText w:val="%1)"/>
      <w:lvlJc w:val="left"/>
      <w:pPr>
        <w:ind w:left="34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CC280C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8A2624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C4E03A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26735E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F6CFB4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E4E73E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787ED6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6E1E76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A2625A3"/>
    <w:multiLevelType w:val="multilevel"/>
    <w:tmpl w:val="4092ABB8"/>
    <w:lvl w:ilvl="0">
      <w:start w:val="5"/>
      <w:numFmt w:val="decimal"/>
      <w:lvlText w:val="%1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F545D6E"/>
    <w:multiLevelType w:val="hybridMultilevel"/>
    <w:tmpl w:val="447A82D2"/>
    <w:lvl w:ilvl="0" w:tplc="24342262">
      <w:start w:val="7"/>
      <w:numFmt w:val="decimal"/>
      <w:lvlText w:val="%1)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E62C48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08B53A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0A7234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1E9300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DC2D5A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E85DA2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980BE8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C41206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20825CF"/>
    <w:multiLevelType w:val="hybridMultilevel"/>
    <w:tmpl w:val="85408A64"/>
    <w:lvl w:ilvl="0" w:tplc="9F5AA6C0">
      <w:start w:val="1"/>
      <w:numFmt w:val="decimal"/>
      <w:lvlText w:val="%1)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C2A8AC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4232A8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E26794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FC04D4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F06890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00AD44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9074B4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C2B0A6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5837626"/>
    <w:multiLevelType w:val="hybridMultilevel"/>
    <w:tmpl w:val="B434B4D4"/>
    <w:lvl w:ilvl="0" w:tplc="B7A01898">
      <w:start w:val="1"/>
      <w:numFmt w:val="bullet"/>
      <w:lvlText w:val="-"/>
      <w:lvlJc w:val="left"/>
      <w:pPr>
        <w:ind w:left="139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0EE6CE">
      <w:start w:val="1"/>
      <w:numFmt w:val="bullet"/>
      <w:lvlText w:val="o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AA8F6E">
      <w:start w:val="1"/>
      <w:numFmt w:val="bullet"/>
      <w:lvlText w:val="▪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661CA8">
      <w:start w:val="1"/>
      <w:numFmt w:val="bullet"/>
      <w:lvlText w:val="•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B6D5C0">
      <w:start w:val="1"/>
      <w:numFmt w:val="bullet"/>
      <w:lvlText w:val="o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60C958">
      <w:start w:val="1"/>
      <w:numFmt w:val="bullet"/>
      <w:lvlText w:val="▪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BC2EDC">
      <w:start w:val="1"/>
      <w:numFmt w:val="bullet"/>
      <w:lvlText w:val="•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06EA46">
      <w:start w:val="1"/>
      <w:numFmt w:val="bullet"/>
      <w:lvlText w:val="o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2E56F6">
      <w:start w:val="1"/>
      <w:numFmt w:val="bullet"/>
      <w:lvlText w:val="▪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5F15F5B"/>
    <w:multiLevelType w:val="multilevel"/>
    <w:tmpl w:val="E52ED754"/>
    <w:lvl w:ilvl="0">
      <w:start w:val="4"/>
      <w:numFmt w:val="decimal"/>
      <w:lvlText w:val="%1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F360ECA"/>
    <w:multiLevelType w:val="hybridMultilevel"/>
    <w:tmpl w:val="2556C6EE"/>
    <w:lvl w:ilvl="0" w:tplc="387C6726">
      <w:start w:val="1"/>
      <w:numFmt w:val="decimal"/>
      <w:lvlText w:val="%1)"/>
      <w:lvlJc w:val="left"/>
      <w:pPr>
        <w:ind w:left="34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A24D6E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7A3CE6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B84CA8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C85154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9899C2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30AE44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883112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AAB42C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AB3CF4"/>
    <w:multiLevelType w:val="hybridMultilevel"/>
    <w:tmpl w:val="602CE6A8"/>
    <w:lvl w:ilvl="0" w:tplc="490A53EA">
      <w:start w:val="1"/>
      <w:numFmt w:val="bullet"/>
      <w:lvlText w:val="-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F291D2">
      <w:start w:val="1"/>
      <w:numFmt w:val="bullet"/>
      <w:lvlText w:val="o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0AD5CA">
      <w:start w:val="1"/>
      <w:numFmt w:val="bullet"/>
      <w:lvlText w:val="▪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9ACF1C">
      <w:start w:val="1"/>
      <w:numFmt w:val="bullet"/>
      <w:lvlText w:val="•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5EC508">
      <w:start w:val="1"/>
      <w:numFmt w:val="bullet"/>
      <w:lvlText w:val="o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1E9538">
      <w:start w:val="1"/>
      <w:numFmt w:val="bullet"/>
      <w:lvlText w:val="▪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E4AB30">
      <w:start w:val="1"/>
      <w:numFmt w:val="bullet"/>
      <w:lvlText w:val="•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40675C">
      <w:start w:val="1"/>
      <w:numFmt w:val="bullet"/>
      <w:lvlText w:val="o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AEBDB6">
      <w:start w:val="1"/>
      <w:numFmt w:val="bullet"/>
      <w:lvlText w:val="▪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BF2B57"/>
    <w:multiLevelType w:val="hybridMultilevel"/>
    <w:tmpl w:val="DB723356"/>
    <w:lvl w:ilvl="0" w:tplc="F65A6DCC">
      <w:start w:val="1"/>
      <w:numFmt w:val="decimal"/>
      <w:lvlText w:val="%1)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82FE60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3E478A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907406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EA5DDA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5A56AC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AC0E60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7E7776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347912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71910D9"/>
    <w:multiLevelType w:val="hybridMultilevel"/>
    <w:tmpl w:val="24B6A366"/>
    <w:lvl w:ilvl="0" w:tplc="2AF8CBBC">
      <w:start w:val="1"/>
      <w:numFmt w:val="decimal"/>
      <w:lvlText w:val="%1)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DCE5CE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E23166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083608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BA5A38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909F7E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C69754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86A926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A6E1A4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8FA436D"/>
    <w:multiLevelType w:val="hybridMultilevel"/>
    <w:tmpl w:val="F4B4516E"/>
    <w:lvl w:ilvl="0" w:tplc="4DE81144">
      <w:start w:val="1"/>
      <w:numFmt w:val="decimal"/>
      <w:lvlText w:val="%1)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BEF732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40EF5E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B8CF60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486A70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663984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9E682E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E27D2E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50CD88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1293215"/>
    <w:multiLevelType w:val="hybridMultilevel"/>
    <w:tmpl w:val="FC784562"/>
    <w:lvl w:ilvl="0" w:tplc="24F42662">
      <w:start w:val="1"/>
      <w:numFmt w:val="decimal"/>
      <w:lvlText w:val="%1)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E0429A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E4860C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AEAFE0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F49A8A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28C6A0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84229C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A8FFE4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6C1820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2FB0F7F"/>
    <w:multiLevelType w:val="multilevel"/>
    <w:tmpl w:val="3C76CB28"/>
    <w:lvl w:ilvl="0">
      <w:start w:val="2"/>
      <w:numFmt w:val="decimal"/>
      <w:lvlText w:val="%1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A6917C0"/>
    <w:multiLevelType w:val="hybridMultilevel"/>
    <w:tmpl w:val="BD5C04EE"/>
    <w:lvl w:ilvl="0" w:tplc="A10A71A0">
      <w:start w:val="1"/>
      <w:numFmt w:val="decimal"/>
      <w:lvlText w:val="%1)"/>
      <w:lvlJc w:val="left"/>
      <w:pPr>
        <w:ind w:left="34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26E700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ACB53C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867E5A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C8E6D8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40EBF8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9C22B8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60FA2E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7E3B10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C750AC0"/>
    <w:multiLevelType w:val="hybridMultilevel"/>
    <w:tmpl w:val="37E6EFA6"/>
    <w:lvl w:ilvl="0" w:tplc="3A923F96">
      <w:start w:val="1"/>
      <w:numFmt w:val="decimal"/>
      <w:lvlText w:val="%1)"/>
      <w:lvlJc w:val="left"/>
      <w:pPr>
        <w:ind w:left="34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66125A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168A1A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0CC594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26E6EE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9EA3D0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E0BAE6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F6CD54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6CAEB6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D506E2C"/>
    <w:multiLevelType w:val="multilevel"/>
    <w:tmpl w:val="C114C234"/>
    <w:lvl w:ilvl="0">
      <w:start w:val="1"/>
      <w:numFmt w:val="decimal"/>
      <w:lvlText w:val="%1)"/>
      <w:lvlJc w:val="left"/>
      <w:pPr>
        <w:ind w:left="101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14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FB00B5F"/>
    <w:multiLevelType w:val="hybridMultilevel"/>
    <w:tmpl w:val="D3E48A64"/>
    <w:lvl w:ilvl="0" w:tplc="A42805E4">
      <w:start w:val="1"/>
      <w:numFmt w:val="decimal"/>
      <w:lvlText w:val="%1)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025D24">
      <w:start w:val="1"/>
      <w:numFmt w:val="lowerLetter"/>
      <w:lvlText w:val="%2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64A292">
      <w:start w:val="1"/>
      <w:numFmt w:val="lowerRoman"/>
      <w:lvlText w:val="%3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30FDA4">
      <w:start w:val="1"/>
      <w:numFmt w:val="decimal"/>
      <w:lvlText w:val="%4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F4DA1E">
      <w:start w:val="1"/>
      <w:numFmt w:val="lowerLetter"/>
      <w:lvlText w:val="%5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7678CE">
      <w:start w:val="1"/>
      <w:numFmt w:val="lowerRoman"/>
      <w:lvlText w:val="%6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508024">
      <w:start w:val="1"/>
      <w:numFmt w:val="decimal"/>
      <w:lvlText w:val="%7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EE8D3A">
      <w:start w:val="1"/>
      <w:numFmt w:val="lowerLetter"/>
      <w:lvlText w:val="%8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3C6912">
      <w:start w:val="1"/>
      <w:numFmt w:val="lowerRoman"/>
      <w:lvlText w:val="%9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1DA029A"/>
    <w:multiLevelType w:val="multilevel"/>
    <w:tmpl w:val="13BC7128"/>
    <w:lvl w:ilvl="0">
      <w:start w:val="4"/>
      <w:numFmt w:val="decimal"/>
      <w:lvlText w:val="%1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4844A6A"/>
    <w:multiLevelType w:val="multilevel"/>
    <w:tmpl w:val="F14448E4"/>
    <w:lvl w:ilvl="0">
      <w:start w:val="5"/>
      <w:numFmt w:val="decimal"/>
      <w:lvlText w:val="%1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71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DC61F4"/>
    <w:multiLevelType w:val="hybridMultilevel"/>
    <w:tmpl w:val="21C005FC"/>
    <w:lvl w:ilvl="0" w:tplc="DE18F390">
      <w:start w:val="1"/>
      <w:numFmt w:val="bullet"/>
      <w:lvlText w:val="-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6041BE">
      <w:start w:val="1"/>
      <w:numFmt w:val="bullet"/>
      <w:lvlText w:val="o"/>
      <w:lvlJc w:val="left"/>
      <w:pPr>
        <w:ind w:left="17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389832">
      <w:start w:val="1"/>
      <w:numFmt w:val="bullet"/>
      <w:lvlText w:val="▪"/>
      <w:lvlJc w:val="left"/>
      <w:pPr>
        <w:ind w:left="25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66C598">
      <w:start w:val="1"/>
      <w:numFmt w:val="bullet"/>
      <w:lvlText w:val="•"/>
      <w:lvlJc w:val="left"/>
      <w:pPr>
        <w:ind w:left="32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6C87A6">
      <w:start w:val="1"/>
      <w:numFmt w:val="bullet"/>
      <w:lvlText w:val="o"/>
      <w:lvlJc w:val="left"/>
      <w:pPr>
        <w:ind w:left="394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12D5AC">
      <w:start w:val="1"/>
      <w:numFmt w:val="bullet"/>
      <w:lvlText w:val="▪"/>
      <w:lvlJc w:val="left"/>
      <w:pPr>
        <w:ind w:left="466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DE020C">
      <w:start w:val="1"/>
      <w:numFmt w:val="bullet"/>
      <w:lvlText w:val="•"/>
      <w:lvlJc w:val="left"/>
      <w:pPr>
        <w:ind w:left="53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424DE6">
      <w:start w:val="1"/>
      <w:numFmt w:val="bullet"/>
      <w:lvlText w:val="o"/>
      <w:lvlJc w:val="left"/>
      <w:pPr>
        <w:ind w:left="61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CA9EAA">
      <w:start w:val="1"/>
      <w:numFmt w:val="bullet"/>
      <w:lvlText w:val="▪"/>
      <w:lvlJc w:val="left"/>
      <w:pPr>
        <w:ind w:left="682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34"/>
  </w:num>
  <w:num w:numId="4">
    <w:abstractNumId w:val="10"/>
  </w:num>
  <w:num w:numId="5">
    <w:abstractNumId w:val="8"/>
  </w:num>
  <w:num w:numId="6">
    <w:abstractNumId w:val="31"/>
  </w:num>
  <w:num w:numId="7">
    <w:abstractNumId w:val="7"/>
  </w:num>
  <w:num w:numId="8">
    <w:abstractNumId w:val="32"/>
  </w:num>
  <w:num w:numId="9">
    <w:abstractNumId w:val="3"/>
  </w:num>
  <w:num w:numId="10">
    <w:abstractNumId w:val="17"/>
  </w:num>
  <w:num w:numId="11">
    <w:abstractNumId w:val="6"/>
  </w:num>
  <w:num w:numId="12">
    <w:abstractNumId w:val="24"/>
  </w:num>
  <w:num w:numId="13">
    <w:abstractNumId w:val="25"/>
  </w:num>
  <w:num w:numId="14">
    <w:abstractNumId w:val="20"/>
  </w:num>
  <w:num w:numId="15">
    <w:abstractNumId w:val="33"/>
  </w:num>
  <w:num w:numId="16">
    <w:abstractNumId w:val="29"/>
  </w:num>
  <w:num w:numId="17">
    <w:abstractNumId w:val="0"/>
  </w:num>
  <w:num w:numId="18">
    <w:abstractNumId w:val="30"/>
  </w:num>
  <w:num w:numId="19">
    <w:abstractNumId w:val="16"/>
  </w:num>
  <w:num w:numId="20">
    <w:abstractNumId w:val="13"/>
  </w:num>
  <w:num w:numId="21">
    <w:abstractNumId w:val="37"/>
  </w:num>
  <w:num w:numId="22">
    <w:abstractNumId w:val="15"/>
  </w:num>
  <w:num w:numId="23">
    <w:abstractNumId w:val="35"/>
  </w:num>
  <w:num w:numId="24">
    <w:abstractNumId w:val="23"/>
  </w:num>
  <w:num w:numId="25">
    <w:abstractNumId w:val="19"/>
  </w:num>
  <w:num w:numId="26">
    <w:abstractNumId w:val="21"/>
  </w:num>
  <w:num w:numId="27">
    <w:abstractNumId w:val="14"/>
  </w:num>
  <w:num w:numId="28">
    <w:abstractNumId w:val="26"/>
  </w:num>
  <w:num w:numId="29">
    <w:abstractNumId w:val="5"/>
  </w:num>
  <w:num w:numId="30">
    <w:abstractNumId w:val="18"/>
  </w:num>
  <w:num w:numId="31">
    <w:abstractNumId w:val="1"/>
  </w:num>
  <w:num w:numId="32">
    <w:abstractNumId w:val="11"/>
  </w:num>
  <w:num w:numId="33">
    <w:abstractNumId w:val="27"/>
  </w:num>
  <w:num w:numId="34">
    <w:abstractNumId w:val="2"/>
  </w:num>
  <w:num w:numId="35">
    <w:abstractNumId w:val="12"/>
  </w:num>
  <w:num w:numId="36">
    <w:abstractNumId w:val="36"/>
  </w:num>
  <w:num w:numId="37">
    <w:abstractNumId w:val="28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4F"/>
    <w:rsid w:val="001A6CE8"/>
    <w:rsid w:val="00747BB1"/>
    <w:rsid w:val="00A5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B325"/>
  <w15:docId w15:val="{FA47FA51-47E3-4CFB-9E2F-C5C64A24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right="74" w:firstLine="698"/>
      <w:jc w:val="both"/>
    </w:pPr>
    <w:rPr>
      <w:rFonts w:ascii="Liberation Serif" w:eastAsia="Liberation Serif" w:hAnsi="Liberation Serif" w:cs="Liberation Serif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8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270DC6574B47E546A9B1F05D9A85834C9D731536BC3D6E12A5A409A11167C550ED48AE5CB88E01UDN8J" TargetMode="External"/><Relationship Id="rId18" Type="http://schemas.openxmlformats.org/officeDocument/2006/relationships/hyperlink" Target="consultantplus://offline/ref=44270DC6574B47E546A9AFFD4BF6DB894C90281B37BD373E4BF8A25EFE41619010UANDJ" TargetMode="External"/><Relationship Id="rId26" Type="http://schemas.openxmlformats.org/officeDocument/2006/relationships/hyperlink" Target="http://www.mfc66.ru/" TargetMode="External"/><Relationship Id="rId39" Type="http://schemas.openxmlformats.org/officeDocument/2006/relationships/hyperlink" Target="http://&#1072;&#1076;&#1084;-&#1079;&#1072;&#1090;&#1086;/" TargetMode="External"/><Relationship Id="rId21" Type="http://schemas.openxmlformats.org/officeDocument/2006/relationships/hyperlink" Target="consultantplus://offline/ref=44270DC6574B47E546A9B1F05D9A85834C9C75143FB13D6E12A5A409A1U1N1J" TargetMode="External"/><Relationship Id="rId34" Type="http://schemas.openxmlformats.org/officeDocument/2006/relationships/hyperlink" Target="http://www.gosuslugi.ru/" TargetMode="External"/><Relationship Id="rId42" Type="http://schemas.openxmlformats.org/officeDocument/2006/relationships/hyperlink" Target="http://sc25.ucoz.ru/" TargetMode="External"/><Relationship Id="rId47" Type="http://schemas.openxmlformats.org/officeDocument/2006/relationships/hyperlink" Target="consultantplus://offline/ref=16710F299455EAFCEF63BD47CBC004FFA2CB46E839EC460880C6F6293Eg1VCE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44270DC6574B47E546A9B1F05D9A85834C9E73173EBB3D6E12A5A409A1U1N1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270DC6574B47E546A9AFFD4BF6DB894C90281B37BD35384AF4A25EFE41619010UANDJ" TargetMode="External"/><Relationship Id="rId29" Type="http://schemas.openxmlformats.org/officeDocument/2006/relationships/hyperlink" Target="consultantplus://offline/ref=0B80016C93B175561E3786058CB4188A666D5D67A4A71E2B7A5CACB76EF9A4E09C89B3E4AD7F8EDB5B19BFC5A4CF5C7A6919AC57E1DF71431FrDL" TargetMode="External"/><Relationship Id="rId11" Type="http://schemas.openxmlformats.org/officeDocument/2006/relationships/hyperlink" Target="consultantplus://offline/ref=44270DC6574B47E546A9B1F05D9A85834C9C721F36B93D6E12A5A409A1U1N1J" TargetMode="External"/><Relationship Id="rId24" Type="http://schemas.openxmlformats.org/officeDocument/2006/relationships/hyperlink" Target="http://&#1072;&#1076;&#1084;-&#1079;&#1072;&#1090;&#1086;/" TargetMode="External"/><Relationship Id="rId32" Type="http://schemas.openxmlformats.org/officeDocument/2006/relationships/hyperlink" Target="consultantplus://offline/ref=44270DC6574B47E546A9B1F05D9A85834C9D731536BC3D6E12A5A409A1U1N1J" TargetMode="External"/><Relationship Id="rId37" Type="http://schemas.openxmlformats.org/officeDocument/2006/relationships/hyperlink" Target="consultantplus://offline/ref=44270DC6574B47E546A9B1F05D9A85834C9C75143FB13D6E12A5A409A1U1N1J" TargetMode="External"/><Relationship Id="rId40" Type="http://schemas.openxmlformats.org/officeDocument/2006/relationships/hyperlink" Target="http://&#1072;&#1076;&#1084;-&#1079;&#1072;&#1090;&#1086;/" TargetMode="External"/><Relationship Id="rId45" Type="http://schemas.openxmlformats.org/officeDocument/2006/relationships/hyperlink" Target="consultantplus://offline/ref=0B80016C93B175561E3786058CB4188A666D5B6AA1AF1E2B7A5CACB76EF9A4E09C89B3E4AD7F88DE5819BFC5A4CF5C7A6919AC57E1DF71431FrDL" TargetMode="External"/><Relationship Id="rId5" Type="http://schemas.openxmlformats.org/officeDocument/2006/relationships/hyperlink" Target="consultantplus://offline/ref=44270DC6574B47E546A9B1F05D9A85834C9C751537BB3D6E12A5A409A1U1N1J" TargetMode="External"/><Relationship Id="rId15" Type="http://schemas.openxmlformats.org/officeDocument/2006/relationships/hyperlink" Target="consultantplus://offline/ref=44270DC6574B47E546A9AFFD4BF6DB894C90281B37BD35384AF4A25EFE41619010UANDJ" TargetMode="External"/><Relationship Id="rId23" Type="http://schemas.openxmlformats.org/officeDocument/2006/relationships/hyperlink" Target="http://&#1072;&#1076;&#1084;-&#1079;&#1072;&#1090;&#1086;/" TargetMode="External"/><Relationship Id="rId28" Type="http://schemas.openxmlformats.org/officeDocument/2006/relationships/hyperlink" Target="consultantplus://offline/ref=0B80016C93B175561E3786058CB4188A666D5D67A4A71E2B7A5CACB76EF9A4E09C89B3E4AD7F8EDB5B19BFC5A4CF5C7A6919AC57E1DF71431FrDL" TargetMode="External"/><Relationship Id="rId36" Type="http://schemas.openxmlformats.org/officeDocument/2006/relationships/hyperlink" Target="consultantplus://offline/ref=44270DC6574B47E546A9B1F05D9A85834C9C75143FB13D6E12A5A409A1U1N1J" TargetMode="External"/><Relationship Id="rId49" Type="http://schemas.openxmlformats.org/officeDocument/2006/relationships/image" Target="media/image1.png"/><Relationship Id="rId10" Type="http://schemas.openxmlformats.org/officeDocument/2006/relationships/hyperlink" Target="consultantplus://offline/ref=44270DC6574B47E546A9B1F05D9A85834C9C75143FB13D6E12A5A409A1U1N1J" TargetMode="External"/><Relationship Id="rId19" Type="http://schemas.openxmlformats.org/officeDocument/2006/relationships/hyperlink" Target="consultantplus://offline/ref=44270DC6574B47E546A9AFFD4BF6DB894C90281B37BD35384AF6A25EFE41619010UANDJ" TargetMode="External"/><Relationship Id="rId31" Type="http://schemas.openxmlformats.org/officeDocument/2006/relationships/hyperlink" Target="consultantplus://offline/ref=0B80016C93B175561E3786058CB4188A666D5B6AA1AF1E2B7A5CACB76EF9A4E09C89B3E6AB78818E0E56BE99E0934F7B6019AF57FE1Dr5L" TargetMode="External"/><Relationship Id="rId44" Type="http://schemas.openxmlformats.org/officeDocument/2006/relationships/hyperlink" Target="consultantplus://offline/ref=0B80016C93B175561E3786058CB4188A666D5D67A4A71E2B7A5CACB76EF9A4E09C89B3E4AD7F8EDB5B19BFC5A4CF5C7A6919AC57E1DF71431Fr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270DC6574B47E546A9B1F05D9A85834C9C75143FB13D6E12A5A409A1U1N1J" TargetMode="External"/><Relationship Id="rId14" Type="http://schemas.openxmlformats.org/officeDocument/2006/relationships/hyperlink" Target="consultantplus://offline/ref=44270DC6574B47E546A9B1F05D9A85834C9D731536BC3D6E12A5A409A11167C550ED48AE5CB88E01UDN8J" TargetMode="External"/><Relationship Id="rId22" Type="http://schemas.openxmlformats.org/officeDocument/2006/relationships/hyperlink" Target="consultantplus://offline/ref=44270DC6574B47E546A9B1F05D9A85834C9C75143FB13D6E12A5A409A1U1N1J" TargetMode="External"/><Relationship Id="rId27" Type="http://schemas.openxmlformats.org/officeDocument/2006/relationships/hyperlink" Target="http://www.mfc66.ru/" TargetMode="External"/><Relationship Id="rId30" Type="http://schemas.openxmlformats.org/officeDocument/2006/relationships/hyperlink" Target="consultantplus://offline/ref=0B80016C93B175561E3786058CB4188A666D5B6AA1AF1E2B7A5CACB76EF9A4E09C89B3E6AB78818E0E56BE99E0934F7B6019AF57FE1Dr5L" TargetMode="External"/><Relationship Id="rId35" Type="http://schemas.openxmlformats.org/officeDocument/2006/relationships/hyperlink" Target="http://www.gosuslugi.ru/" TargetMode="External"/><Relationship Id="rId43" Type="http://schemas.openxmlformats.org/officeDocument/2006/relationships/hyperlink" Target="consultantplus://offline/ref=0B80016C93B175561E3786058CB4188A666D5D67A4A71E2B7A5CACB76EF9A4E09C89B3E4AD7F8EDB5B19BFC5A4CF5C7A6919AC57E1DF71431FrDL" TargetMode="External"/><Relationship Id="rId48" Type="http://schemas.openxmlformats.org/officeDocument/2006/relationships/hyperlink" Target="consultantplus://offline/ref=16710F299455EAFCEF63BD47CBC004FFA2CB46E839EC460880C6F6293Eg1VCE" TargetMode="External"/><Relationship Id="rId8" Type="http://schemas.openxmlformats.org/officeDocument/2006/relationships/hyperlink" Target="consultantplus://offline/ref=44270DC6574B47E546A9B1F05D9A85834C9E73173EBB3D6E12A5A409A1U1N1J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4270DC6574B47E546A9B1F05D9A85834C9C721F36B93D6E12A5A409A1U1N1J" TargetMode="External"/><Relationship Id="rId17" Type="http://schemas.openxmlformats.org/officeDocument/2006/relationships/hyperlink" Target="consultantplus://offline/ref=44270DC6574B47E546A9AFFD4BF6DB894C90281B37BD373E4BF8A25EFE41619010UANDJ" TargetMode="External"/><Relationship Id="rId25" Type="http://schemas.openxmlformats.org/officeDocument/2006/relationships/hyperlink" Target="http://&#1072;&#1076;&#1084;-&#1079;&#1072;&#1090;&#1086;/" TargetMode="External"/><Relationship Id="rId33" Type="http://schemas.openxmlformats.org/officeDocument/2006/relationships/hyperlink" Target="consultantplus://offline/ref=44270DC6574B47E546A9B1F05D9A85834C9D731536BC3D6E12A5A409A1U1N1J" TargetMode="External"/><Relationship Id="rId38" Type="http://schemas.openxmlformats.org/officeDocument/2006/relationships/hyperlink" Target="http://&#1072;&#1076;&#1084;-&#1079;&#1072;&#1090;&#1086;/" TargetMode="External"/><Relationship Id="rId46" Type="http://schemas.openxmlformats.org/officeDocument/2006/relationships/hyperlink" Target="consultantplus://offline/ref=0B80016C93B175561E3786058CB4188A666D5B6AA1AF1E2B7A5CACB76EF9A4E09C89B3E4AD7F88DE5819BFC5A4CF5C7A6919AC57E1DF71431FrDL" TargetMode="External"/><Relationship Id="rId20" Type="http://schemas.openxmlformats.org/officeDocument/2006/relationships/hyperlink" Target="consultantplus://offline/ref=44270DC6574B47E546A9AFFD4BF6DB894C90281B37BD35384AF6A25EFE41619010UANDJ" TargetMode="External"/><Relationship Id="rId41" Type="http://schemas.openxmlformats.org/officeDocument/2006/relationships/hyperlink" Target="http://sc25.uco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270DC6574B47E546A9B1F05D9A85834C9C751537BB3D6E12A5A409A1U1N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8631</Words>
  <Characters>49201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57717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Admin</dc:creator>
  <cp:keywords/>
  <cp:lastModifiedBy>Шабанова</cp:lastModifiedBy>
  <cp:revision>2</cp:revision>
  <dcterms:created xsi:type="dcterms:W3CDTF">2023-03-24T05:24:00Z</dcterms:created>
  <dcterms:modified xsi:type="dcterms:W3CDTF">2023-03-24T05:24:00Z</dcterms:modified>
</cp:coreProperties>
</file>